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C16" w:rsidRDefault="00881C16" w:rsidP="00881C16">
      <w:pPr>
        <w:jc w:val="center"/>
        <w:rPr>
          <w:b/>
        </w:rPr>
      </w:pPr>
      <w:r>
        <w:rPr>
          <w:b/>
        </w:rPr>
        <w:t>Министерство иностранных дел российской Федерации</w:t>
      </w:r>
    </w:p>
    <w:p w:rsidR="00881C16" w:rsidRDefault="00881C16" w:rsidP="00881C16">
      <w:pPr>
        <w:jc w:val="center"/>
        <w:rPr>
          <w:b/>
        </w:rPr>
      </w:pPr>
      <w:r>
        <w:rPr>
          <w:b/>
        </w:rPr>
        <w:t>Специализированное структурное образовательное подразделение</w:t>
      </w:r>
    </w:p>
    <w:p w:rsidR="00881C16" w:rsidRDefault="00881C16" w:rsidP="00881C16">
      <w:pPr>
        <w:jc w:val="center"/>
        <w:rPr>
          <w:b/>
        </w:rPr>
      </w:pPr>
      <w:r>
        <w:rPr>
          <w:b/>
        </w:rPr>
        <w:t>Посольства России в Мексике</w:t>
      </w:r>
    </w:p>
    <w:p w:rsidR="00881C16" w:rsidRDefault="00881C16" w:rsidP="00881C16">
      <w:pPr>
        <w:jc w:val="center"/>
        <w:rPr>
          <w:b/>
        </w:rPr>
      </w:pPr>
      <w:r>
        <w:rPr>
          <w:b/>
        </w:rPr>
        <w:t>общеобразовательная школа при Посольстве России в Мексике</w:t>
      </w:r>
    </w:p>
    <w:p w:rsidR="00881C16" w:rsidRDefault="00881C16" w:rsidP="00881C16">
      <w:pPr>
        <w:spacing w:before="240"/>
        <w:jc w:val="center"/>
        <w:rPr>
          <w:b/>
          <w:sz w:val="22"/>
          <w:szCs w:val="22"/>
          <w:lang w:eastAsia="en-US"/>
        </w:rPr>
      </w:pPr>
    </w:p>
    <w:tbl>
      <w:tblPr>
        <w:tblW w:w="0" w:type="auto"/>
        <w:tblInd w:w="392" w:type="dxa"/>
        <w:tblLook w:val="04A0" w:firstRow="1" w:lastRow="0" w:firstColumn="1" w:lastColumn="0" w:noHBand="0" w:noVBand="1"/>
      </w:tblPr>
      <w:tblGrid>
        <w:gridCol w:w="4928"/>
        <w:gridCol w:w="3108"/>
        <w:gridCol w:w="3103"/>
        <w:gridCol w:w="2823"/>
      </w:tblGrid>
      <w:tr w:rsidR="00054412" w:rsidRPr="00054412" w:rsidTr="00881C16">
        <w:tc>
          <w:tcPr>
            <w:tcW w:w="4961" w:type="dxa"/>
          </w:tcPr>
          <w:p w:rsidR="00881C16" w:rsidRPr="005A455D" w:rsidRDefault="00881C16">
            <w:pPr>
              <w:jc w:val="center"/>
              <w:rPr>
                <w:lang w:eastAsia="zh-CN"/>
              </w:rPr>
            </w:pPr>
          </w:p>
          <w:p w:rsidR="00881C16" w:rsidRPr="005A455D" w:rsidRDefault="00881C16">
            <w:pPr>
              <w:suppressAutoHyphens/>
              <w:jc w:val="center"/>
            </w:pPr>
            <w:r w:rsidRPr="005A455D">
              <w:rPr>
                <w:sz w:val="22"/>
                <w:szCs w:val="22"/>
              </w:rPr>
              <w:t>РАССМОТРЕНО</w:t>
            </w:r>
          </w:p>
          <w:p w:rsidR="00881C16" w:rsidRPr="005A455D" w:rsidRDefault="00881C16">
            <w:pPr>
              <w:suppressAutoHyphens/>
              <w:jc w:val="center"/>
            </w:pPr>
            <w:r w:rsidRPr="005A455D">
              <w:rPr>
                <w:sz w:val="22"/>
                <w:szCs w:val="22"/>
              </w:rPr>
              <w:t xml:space="preserve"> на заседании ШМО </w:t>
            </w:r>
          </w:p>
          <w:p w:rsidR="00881C16" w:rsidRPr="005A455D" w:rsidRDefault="00881C16">
            <w:pPr>
              <w:suppressAutoHyphens/>
              <w:jc w:val="center"/>
            </w:pPr>
            <w:r w:rsidRPr="005A455D">
              <w:rPr>
                <w:sz w:val="22"/>
                <w:szCs w:val="22"/>
              </w:rPr>
              <w:t>естественно-математических наук, информатики,</w:t>
            </w:r>
            <w:r w:rsidR="006F1326">
              <w:rPr>
                <w:sz w:val="22"/>
                <w:szCs w:val="22"/>
              </w:rPr>
              <w:t xml:space="preserve"> </w:t>
            </w:r>
            <w:r w:rsidR="006F1326" w:rsidRPr="00AE028E">
              <w:rPr>
                <w:sz w:val="22"/>
                <w:szCs w:val="22"/>
              </w:rPr>
              <w:t>труда (</w:t>
            </w:r>
            <w:r w:rsidRPr="00AE028E">
              <w:rPr>
                <w:sz w:val="22"/>
                <w:szCs w:val="22"/>
              </w:rPr>
              <w:t>технологии</w:t>
            </w:r>
            <w:r w:rsidR="006F1326" w:rsidRPr="00AE028E">
              <w:rPr>
                <w:sz w:val="22"/>
                <w:szCs w:val="22"/>
              </w:rPr>
              <w:t>)</w:t>
            </w:r>
            <w:r w:rsidRPr="00AE028E">
              <w:rPr>
                <w:sz w:val="22"/>
                <w:szCs w:val="22"/>
              </w:rPr>
              <w:t>, ОБ</w:t>
            </w:r>
            <w:r w:rsidR="00397F3F" w:rsidRPr="00AE028E">
              <w:rPr>
                <w:sz w:val="22"/>
                <w:szCs w:val="22"/>
              </w:rPr>
              <w:t>ЗР</w:t>
            </w:r>
            <w:r w:rsidRPr="00AE028E">
              <w:rPr>
                <w:sz w:val="22"/>
                <w:szCs w:val="22"/>
              </w:rPr>
              <w:t xml:space="preserve"> и</w:t>
            </w:r>
            <w:r w:rsidRPr="005A455D">
              <w:rPr>
                <w:sz w:val="22"/>
                <w:szCs w:val="22"/>
              </w:rPr>
              <w:t xml:space="preserve"> физической культуры</w:t>
            </w:r>
          </w:p>
          <w:p w:rsidR="00881C16" w:rsidRPr="005A455D" w:rsidRDefault="00881C16">
            <w:pPr>
              <w:suppressAutoHyphens/>
              <w:spacing w:after="4" w:line="247" w:lineRule="auto"/>
              <w:ind w:left="61" w:right="7" w:hanging="3"/>
              <w:jc w:val="center"/>
              <w:rPr>
                <w:lang w:eastAsia="zh-CN"/>
              </w:rPr>
            </w:pPr>
            <w:r w:rsidRPr="005A455D">
              <w:rPr>
                <w:sz w:val="22"/>
                <w:szCs w:val="22"/>
              </w:rPr>
              <w:t xml:space="preserve">       Протокол № </w:t>
            </w:r>
            <w:r w:rsidR="00054412" w:rsidRPr="005A455D">
              <w:rPr>
                <w:sz w:val="22"/>
                <w:szCs w:val="22"/>
              </w:rPr>
              <w:t>1</w:t>
            </w:r>
            <w:r w:rsidR="004D0A57" w:rsidRPr="005A455D">
              <w:rPr>
                <w:sz w:val="22"/>
                <w:szCs w:val="22"/>
              </w:rPr>
              <w:t xml:space="preserve"> от «</w:t>
            </w:r>
            <w:r w:rsidR="00002BAC" w:rsidRPr="005A455D">
              <w:rPr>
                <w:sz w:val="22"/>
                <w:szCs w:val="22"/>
              </w:rPr>
              <w:t>28</w:t>
            </w:r>
            <w:r w:rsidR="004D0A57" w:rsidRPr="005A455D">
              <w:rPr>
                <w:sz w:val="22"/>
                <w:szCs w:val="22"/>
              </w:rPr>
              <w:t xml:space="preserve">» </w:t>
            </w:r>
            <w:r w:rsidR="00054412" w:rsidRPr="005A455D">
              <w:rPr>
                <w:sz w:val="22"/>
                <w:szCs w:val="22"/>
              </w:rPr>
              <w:t>августа</w:t>
            </w:r>
            <w:r w:rsidR="004D0A57" w:rsidRPr="005A455D">
              <w:rPr>
                <w:sz w:val="22"/>
                <w:szCs w:val="22"/>
              </w:rPr>
              <w:t xml:space="preserve"> 202</w:t>
            </w:r>
            <w:r w:rsidR="00002BAC" w:rsidRPr="005A455D">
              <w:rPr>
                <w:sz w:val="22"/>
                <w:szCs w:val="22"/>
              </w:rPr>
              <w:t>4</w:t>
            </w:r>
            <w:r w:rsidRPr="005A455D">
              <w:rPr>
                <w:sz w:val="22"/>
                <w:szCs w:val="22"/>
              </w:rPr>
              <w:t xml:space="preserve"> г. </w:t>
            </w:r>
          </w:p>
        </w:tc>
        <w:tc>
          <w:tcPr>
            <w:tcW w:w="3119" w:type="dxa"/>
          </w:tcPr>
          <w:p w:rsidR="00881C16" w:rsidRPr="005A455D" w:rsidRDefault="00881C16">
            <w:pPr>
              <w:jc w:val="center"/>
              <w:rPr>
                <w:lang w:eastAsia="zh-CN"/>
              </w:rPr>
            </w:pPr>
          </w:p>
          <w:p w:rsidR="00881C16" w:rsidRPr="005A455D" w:rsidRDefault="00881C16">
            <w:pPr>
              <w:jc w:val="center"/>
              <w:rPr>
                <w:lang w:eastAsia="zh-CN"/>
              </w:rPr>
            </w:pPr>
            <w:r w:rsidRPr="005A455D">
              <w:rPr>
                <w:sz w:val="22"/>
                <w:szCs w:val="22"/>
                <w:lang w:eastAsia="zh-CN"/>
              </w:rPr>
              <w:t>СОГЛАСОВАНО:</w:t>
            </w:r>
          </w:p>
          <w:p w:rsidR="00881C16" w:rsidRPr="005A455D" w:rsidRDefault="00881C16">
            <w:pPr>
              <w:jc w:val="center"/>
              <w:rPr>
                <w:lang w:eastAsia="zh-CN"/>
              </w:rPr>
            </w:pPr>
            <w:r w:rsidRPr="005A455D">
              <w:rPr>
                <w:sz w:val="22"/>
                <w:szCs w:val="22"/>
                <w:lang w:eastAsia="zh-CN"/>
              </w:rPr>
              <w:t>заместитель</w:t>
            </w:r>
          </w:p>
          <w:p w:rsidR="00881C16" w:rsidRPr="005A455D" w:rsidRDefault="00881C16">
            <w:pPr>
              <w:jc w:val="center"/>
              <w:rPr>
                <w:lang w:eastAsia="zh-CN"/>
              </w:rPr>
            </w:pPr>
            <w:r w:rsidRPr="005A455D">
              <w:rPr>
                <w:sz w:val="22"/>
                <w:szCs w:val="22"/>
                <w:lang w:eastAsia="zh-CN"/>
              </w:rPr>
              <w:t>директора</w:t>
            </w:r>
          </w:p>
          <w:p w:rsidR="00881C16" w:rsidRPr="005A455D" w:rsidRDefault="00881C16">
            <w:pPr>
              <w:jc w:val="center"/>
              <w:rPr>
                <w:lang w:eastAsia="zh-CN"/>
              </w:rPr>
            </w:pPr>
            <w:r w:rsidRPr="005A455D">
              <w:rPr>
                <w:sz w:val="22"/>
                <w:szCs w:val="22"/>
                <w:lang w:eastAsia="zh-CN"/>
              </w:rPr>
              <w:t>по УВР</w:t>
            </w:r>
          </w:p>
          <w:p w:rsidR="00881C16" w:rsidRPr="005A455D" w:rsidRDefault="00881C16">
            <w:pPr>
              <w:spacing w:after="4" w:line="247" w:lineRule="auto"/>
              <w:ind w:left="61" w:right="7" w:hanging="3"/>
              <w:jc w:val="center"/>
              <w:rPr>
                <w:lang w:eastAsia="zh-CN"/>
              </w:rPr>
            </w:pPr>
          </w:p>
        </w:tc>
        <w:tc>
          <w:tcPr>
            <w:tcW w:w="3118" w:type="dxa"/>
          </w:tcPr>
          <w:p w:rsidR="00881C16" w:rsidRPr="005A455D" w:rsidRDefault="00881C16">
            <w:pPr>
              <w:jc w:val="center"/>
              <w:rPr>
                <w:lang w:eastAsia="zh-CN"/>
              </w:rPr>
            </w:pPr>
          </w:p>
          <w:p w:rsidR="00881C16" w:rsidRPr="005A455D" w:rsidRDefault="00881C16">
            <w:pPr>
              <w:suppressAutoHyphens/>
              <w:jc w:val="center"/>
            </w:pPr>
            <w:r w:rsidRPr="005A455D">
              <w:rPr>
                <w:sz w:val="22"/>
                <w:szCs w:val="22"/>
              </w:rPr>
              <w:t>ПРИНЯТО</w:t>
            </w:r>
          </w:p>
          <w:p w:rsidR="00881C16" w:rsidRPr="005A455D" w:rsidRDefault="00881C16">
            <w:pPr>
              <w:suppressAutoHyphens/>
              <w:jc w:val="center"/>
            </w:pPr>
            <w:r w:rsidRPr="005A455D">
              <w:rPr>
                <w:sz w:val="22"/>
                <w:szCs w:val="22"/>
              </w:rPr>
              <w:t xml:space="preserve">на заседании </w:t>
            </w:r>
          </w:p>
          <w:p w:rsidR="00881C16" w:rsidRPr="005A455D" w:rsidRDefault="00881C16">
            <w:pPr>
              <w:suppressAutoHyphens/>
              <w:jc w:val="center"/>
            </w:pPr>
            <w:r w:rsidRPr="005A455D">
              <w:rPr>
                <w:sz w:val="22"/>
                <w:szCs w:val="22"/>
              </w:rPr>
              <w:t>педагогического совета</w:t>
            </w:r>
          </w:p>
          <w:p w:rsidR="00881C16" w:rsidRPr="005A455D" w:rsidRDefault="00881C16">
            <w:pPr>
              <w:suppressAutoHyphens/>
              <w:spacing w:after="4" w:line="247" w:lineRule="auto"/>
              <w:ind w:left="61" w:right="7" w:hanging="3"/>
              <w:jc w:val="center"/>
              <w:rPr>
                <w:lang w:eastAsia="zh-CN"/>
              </w:rPr>
            </w:pPr>
          </w:p>
        </w:tc>
        <w:tc>
          <w:tcPr>
            <w:tcW w:w="2835" w:type="dxa"/>
          </w:tcPr>
          <w:p w:rsidR="00881C16" w:rsidRPr="005A455D" w:rsidRDefault="00881C16">
            <w:pPr>
              <w:jc w:val="center"/>
              <w:rPr>
                <w:lang w:eastAsia="zh-CN"/>
              </w:rPr>
            </w:pPr>
          </w:p>
          <w:p w:rsidR="00881C16" w:rsidRPr="005A455D" w:rsidRDefault="00881C16">
            <w:pPr>
              <w:suppressAutoHyphens/>
              <w:jc w:val="center"/>
            </w:pPr>
            <w:r w:rsidRPr="005A455D">
              <w:rPr>
                <w:sz w:val="22"/>
                <w:szCs w:val="22"/>
              </w:rPr>
              <w:t>УТВЕРЖДЕНО                                                                 Приказом по Посольству</w:t>
            </w:r>
          </w:p>
          <w:p w:rsidR="00881C16" w:rsidRPr="005A455D" w:rsidRDefault="00881C16">
            <w:pPr>
              <w:suppressAutoHyphens/>
              <w:spacing w:after="4" w:line="247" w:lineRule="auto"/>
              <w:ind w:left="61" w:right="7" w:hanging="3"/>
              <w:jc w:val="center"/>
              <w:rPr>
                <w:lang w:eastAsia="zh-CN"/>
              </w:rPr>
            </w:pPr>
            <w:r w:rsidRPr="005A455D">
              <w:rPr>
                <w:sz w:val="22"/>
                <w:szCs w:val="22"/>
              </w:rPr>
              <w:t xml:space="preserve"> России в Мексике</w:t>
            </w:r>
          </w:p>
        </w:tc>
      </w:tr>
      <w:tr w:rsidR="00054412" w:rsidRPr="00054412" w:rsidTr="00881C16">
        <w:tc>
          <w:tcPr>
            <w:tcW w:w="4961" w:type="dxa"/>
            <w:hideMark/>
          </w:tcPr>
          <w:p w:rsidR="00881C16" w:rsidRPr="005A455D" w:rsidRDefault="00881C16" w:rsidP="004D0A57">
            <w:pPr>
              <w:suppressAutoHyphens/>
              <w:spacing w:after="4" w:line="247" w:lineRule="auto"/>
              <w:ind w:left="61" w:right="7" w:hanging="3"/>
              <w:jc w:val="center"/>
              <w:rPr>
                <w:lang w:eastAsia="zh-CN"/>
              </w:rPr>
            </w:pPr>
            <w:r w:rsidRPr="005A455D">
              <w:rPr>
                <w:sz w:val="22"/>
                <w:szCs w:val="22"/>
              </w:rPr>
              <w:t xml:space="preserve">Руководитель ШМО                            </w:t>
            </w:r>
            <w:proofErr w:type="spellStart"/>
            <w:r w:rsidR="004D0A57" w:rsidRPr="005A455D">
              <w:rPr>
                <w:sz w:val="22"/>
                <w:szCs w:val="22"/>
              </w:rPr>
              <w:t>С.В.Святкина</w:t>
            </w:r>
            <w:proofErr w:type="spellEnd"/>
          </w:p>
        </w:tc>
        <w:tc>
          <w:tcPr>
            <w:tcW w:w="3119" w:type="dxa"/>
            <w:hideMark/>
          </w:tcPr>
          <w:p w:rsidR="00881C16" w:rsidRPr="005A455D" w:rsidRDefault="00881C16">
            <w:pPr>
              <w:suppressAutoHyphens/>
              <w:jc w:val="center"/>
              <w:rPr>
                <w:lang w:eastAsia="zh-CN"/>
              </w:rPr>
            </w:pPr>
            <w:r w:rsidRPr="005A455D">
              <w:rPr>
                <w:sz w:val="22"/>
                <w:szCs w:val="22"/>
                <w:lang w:eastAsia="zh-CN"/>
              </w:rPr>
              <w:t>С.В. Сафронов</w:t>
            </w:r>
          </w:p>
          <w:p w:rsidR="00881C16" w:rsidRPr="005A455D" w:rsidRDefault="00881C16">
            <w:pPr>
              <w:suppressAutoHyphens/>
              <w:spacing w:after="4" w:line="247" w:lineRule="auto"/>
              <w:ind w:left="61" w:right="7" w:hanging="3"/>
              <w:jc w:val="center"/>
              <w:rPr>
                <w:lang w:eastAsia="zh-CN"/>
              </w:rPr>
            </w:pPr>
            <w:r w:rsidRPr="005A455D">
              <w:rPr>
                <w:sz w:val="22"/>
                <w:szCs w:val="22"/>
                <w:lang w:eastAsia="zh-CN"/>
              </w:rPr>
              <w:t>_________________</w:t>
            </w:r>
          </w:p>
        </w:tc>
        <w:tc>
          <w:tcPr>
            <w:tcW w:w="3118" w:type="dxa"/>
            <w:hideMark/>
          </w:tcPr>
          <w:p w:rsidR="00881C16" w:rsidRPr="005A455D" w:rsidRDefault="00881C16">
            <w:pPr>
              <w:suppressAutoHyphens/>
              <w:jc w:val="center"/>
              <w:rPr>
                <w:lang w:eastAsia="zh-CN"/>
              </w:rPr>
            </w:pPr>
            <w:r w:rsidRPr="005A455D">
              <w:rPr>
                <w:sz w:val="22"/>
                <w:szCs w:val="22"/>
                <w:lang w:eastAsia="zh-CN"/>
              </w:rPr>
              <w:t xml:space="preserve">Протокол № </w:t>
            </w:r>
            <w:r w:rsidR="00BC1BEC" w:rsidRPr="005A455D">
              <w:rPr>
                <w:sz w:val="22"/>
                <w:szCs w:val="22"/>
                <w:lang w:eastAsia="zh-CN"/>
              </w:rPr>
              <w:t>1</w:t>
            </w:r>
            <w:r w:rsidRPr="005A455D">
              <w:rPr>
                <w:sz w:val="22"/>
                <w:szCs w:val="22"/>
                <w:lang w:eastAsia="zh-CN"/>
              </w:rPr>
              <w:t xml:space="preserve"> от</w:t>
            </w:r>
          </w:p>
          <w:p w:rsidR="00881C16" w:rsidRPr="005A455D" w:rsidRDefault="004D0A57">
            <w:pPr>
              <w:suppressAutoHyphens/>
              <w:spacing w:after="4" w:line="247" w:lineRule="auto"/>
              <w:ind w:left="61" w:right="7" w:hanging="3"/>
              <w:jc w:val="center"/>
              <w:rPr>
                <w:lang w:eastAsia="zh-CN"/>
              </w:rPr>
            </w:pPr>
            <w:r w:rsidRPr="005A455D">
              <w:rPr>
                <w:sz w:val="22"/>
                <w:szCs w:val="22"/>
              </w:rPr>
              <w:t>«</w:t>
            </w:r>
            <w:r w:rsidR="00075CEE" w:rsidRPr="005A455D">
              <w:rPr>
                <w:sz w:val="22"/>
                <w:szCs w:val="22"/>
              </w:rPr>
              <w:t>29</w:t>
            </w:r>
            <w:r w:rsidRPr="005A455D">
              <w:rPr>
                <w:sz w:val="22"/>
                <w:szCs w:val="22"/>
              </w:rPr>
              <w:t xml:space="preserve">» </w:t>
            </w:r>
            <w:r w:rsidR="00BC1BEC" w:rsidRPr="005A455D">
              <w:rPr>
                <w:sz w:val="22"/>
                <w:szCs w:val="22"/>
              </w:rPr>
              <w:t>августа</w:t>
            </w:r>
            <w:r w:rsidRPr="005A455D">
              <w:rPr>
                <w:sz w:val="22"/>
                <w:szCs w:val="22"/>
              </w:rPr>
              <w:t xml:space="preserve"> 202</w:t>
            </w:r>
            <w:r w:rsidR="00D01699" w:rsidRPr="005A455D">
              <w:rPr>
                <w:sz w:val="22"/>
                <w:szCs w:val="22"/>
              </w:rPr>
              <w:t>4</w:t>
            </w:r>
            <w:r w:rsidR="00881C16" w:rsidRPr="005A455D">
              <w:rPr>
                <w:sz w:val="22"/>
                <w:szCs w:val="22"/>
              </w:rPr>
              <w:t xml:space="preserve"> г.</w:t>
            </w:r>
          </w:p>
        </w:tc>
        <w:tc>
          <w:tcPr>
            <w:tcW w:w="2835" w:type="dxa"/>
          </w:tcPr>
          <w:p w:rsidR="00881C16" w:rsidRPr="005A455D" w:rsidRDefault="00881C16" w:rsidP="0080345D">
            <w:pPr>
              <w:suppressAutoHyphens/>
            </w:pPr>
          </w:p>
          <w:p w:rsidR="00881C16" w:rsidRPr="005A455D" w:rsidRDefault="00881C16" w:rsidP="00F43D29">
            <w:pPr>
              <w:suppressAutoHyphens/>
              <w:spacing w:after="4" w:line="247" w:lineRule="auto"/>
              <w:ind w:left="61" w:right="7" w:hanging="3"/>
              <w:jc w:val="center"/>
              <w:rPr>
                <w:lang w:eastAsia="zh-CN"/>
              </w:rPr>
            </w:pPr>
            <w:r w:rsidRPr="005A455D">
              <w:rPr>
                <w:sz w:val="22"/>
                <w:szCs w:val="22"/>
              </w:rPr>
              <w:t>«</w:t>
            </w:r>
            <w:r w:rsidR="00585194">
              <w:rPr>
                <w:sz w:val="22"/>
                <w:szCs w:val="22"/>
              </w:rPr>
              <w:t>30</w:t>
            </w:r>
            <w:r w:rsidRPr="005A455D">
              <w:rPr>
                <w:sz w:val="22"/>
                <w:szCs w:val="22"/>
              </w:rPr>
              <w:t>»</w:t>
            </w:r>
            <w:r w:rsidR="00460080" w:rsidRPr="005A455D">
              <w:rPr>
                <w:sz w:val="22"/>
                <w:szCs w:val="22"/>
              </w:rPr>
              <w:t xml:space="preserve"> </w:t>
            </w:r>
            <w:r w:rsidR="00F43D29" w:rsidRPr="005A455D">
              <w:rPr>
                <w:sz w:val="22"/>
                <w:szCs w:val="22"/>
              </w:rPr>
              <w:t xml:space="preserve">августа </w:t>
            </w:r>
            <w:r w:rsidRPr="005A455D">
              <w:rPr>
                <w:sz w:val="22"/>
                <w:szCs w:val="22"/>
              </w:rPr>
              <w:t>20</w:t>
            </w:r>
            <w:r w:rsidR="004D0A57" w:rsidRPr="005A455D">
              <w:rPr>
                <w:sz w:val="22"/>
                <w:szCs w:val="22"/>
              </w:rPr>
              <w:t>2</w:t>
            </w:r>
            <w:r w:rsidR="00D01699" w:rsidRPr="005A455D">
              <w:rPr>
                <w:sz w:val="22"/>
                <w:szCs w:val="22"/>
              </w:rPr>
              <w:t>4</w:t>
            </w:r>
            <w:r w:rsidRPr="005A455D">
              <w:rPr>
                <w:sz w:val="22"/>
                <w:szCs w:val="22"/>
              </w:rPr>
              <w:t xml:space="preserve"> г.</w:t>
            </w:r>
          </w:p>
        </w:tc>
      </w:tr>
      <w:tr w:rsidR="00054412" w:rsidRPr="00054412" w:rsidTr="00881C16">
        <w:tc>
          <w:tcPr>
            <w:tcW w:w="4961" w:type="dxa"/>
            <w:hideMark/>
          </w:tcPr>
          <w:p w:rsidR="00881C16" w:rsidRPr="00C551AB" w:rsidRDefault="00881C16">
            <w:pPr>
              <w:spacing w:line="256" w:lineRule="auto"/>
              <w:rPr>
                <w:rFonts w:asciiTheme="minorHAnsi" w:eastAsiaTheme="minorEastAsia" w:hAnsiTheme="minorHAnsi" w:cstheme="minorBidi"/>
              </w:rPr>
            </w:pPr>
          </w:p>
        </w:tc>
        <w:tc>
          <w:tcPr>
            <w:tcW w:w="3119" w:type="dxa"/>
          </w:tcPr>
          <w:p w:rsidR="00881C16" w:rsidRPr="00C551AB" w:rsidRDefault="00881C16">
            <w:pPr>
              <w:spacing w:after="4" w:line="247" w:lineRule="auto"/>
              <w:ind w:left="61" w:right="7" w:hanging="3"/>
              <w:jc w:val="both"/>
            </w:pPr>
          </w:p>
        </w:tc>
        <w:tc>
          <w:tcPr>
            <w:tcW w:w="3118" w:type="dxa"/>
            <w:hideMark/>
          </w:tcPr>
          <w:p w:rsidR="00881C16" w:rsidRPr="00C551AB" w:rsidRDefault="00881C16">
            <w:pPr>
              <w:spacing w:line="256" w:lineRule="auto"/>
              <w:rPr>
                <w:rFonts w:asciiTheme="minorHAnsi" w:eastAsiaTheme="minorEastAsia" w:hAnsiTheme="minorHAnsi" w:cstheme="minorBidi"/>
              </w:rPr>
            </w:pPr>
          </w:p>
        </w:tc>
        <w:tc>
          <w:tcPr>
            <w:tcW w:w="2835" w:type="dxa"/>
            <w:hideMark/>
          </w:tcPr>
          <w:p w:rsidR="00881C16" w:rsidRPr="00C551AB" w:rsidRDefault="00881C16">
            <w:pPr>
              <w:spacing w:line="256" w:lineRule="auto"/>
              <w:rPr>
                <w:rFonts w:asciiTheme="minorHAnsi" w:eastAsiaTheme="minorEastAsia" w:hAnsiTheme="minorHAnsi" w:cstheme="minorBidi"/>
              </w:rPr>
            </w:pPr>
          </w:p>
        </w:tc>
      </w:tr>
      <w:tr w:rsidR="00881C16" w:rsidRPr="00054412" w:rsidTr="00881C16">
        <w:tc>
          <w:tcPr>
            <w:tcW w:w="4961" w:type="dxa"/>
            <w:hideMark/>
          </w:tcPr>
          <w:p w:rsidR="00881C16" w:rsidRPr="00C551AB" w:rsidRDefault="004D0A57">
            <w:pPr>
              <w:suppressAutoHyphens/>
              <w:spacing w:after="4" w:line="247" w:lineRule="auto"/>
              <w:ind w:left="61" w:right="7" w:hanging="3"/>
              <w:jc w:val="both"/>
              <w:rPr>
                <w:lang w:val="en-US" w:eastAsia="zh-CN"/>
              </w:rPr>
            </w:pPr>
            <w:r w:rsidRPr="00C551AB">
              <w:t xml:space="preserve">                           «</w:t>
            </w:r>
            <w:r w:rsidR="00002BAC" w:rsidRPr="00C551AB">
              <w:t>28</w:t>
            </w:r>
            <w:r w:rsidRPr="00C551AB">
              <w:t>»</w:t>
            </w:r>
            <w:r w:rsidR="00460080" w:rsidRPr="00C551AB">
              <w:t xml:space="preserve"> </w:t>
            </w:r>
            <w:r w:rsidR="00C37A0F" w:rsidRPr="00C551AB">
              <w:t>августа</w:t>
            </w:r>
            <w:r w:rsidRPr="00C551AB">
              <w:t xml:space="preserve"> 202</w:t>
            </w:r>
            <w:r w:rsidR="00002BAC" w:rsidRPr="00C551AB">
              <w:t>4</w:t>
            </w:r>
            <w:r w:rsidR="00881C16" w:rsidRPr="00C551AB">
              <w:t xml:space="preserve"> г.</w:t>
            </w:r>
          </w:p>
        </w:tc>
        <w:tc>
          <w:tcPr>
            <w:tcW w:w="3119" w:type="dxa"/>
            <w:hideMark/>
          </w:tcPr>
          <w:p w:rsidR="00881C16" w:rsidRPr="00C551AB" w:rsidRDefault="004D0A57">
            <w:pPr>
              <w:suppressAutoHyphens/>
              <w:spacing w:after="4" w:line="247" w:lineRule="auto"/>
              <w:ind w:left="61" w:right="7" w:hanging="3"/>
              <w:jc w:val="center"/>
              <w:rPr>
                <w:lang w:eastAsia="zh-CN"/>
              </w:rPr>
            </w:pPr>
            <w:r w:rsidRPr="00C551AB">
              <w:t>«</w:t>
            </w:r>
            <w:r w:rsidR="00002BAC" w:rsidRPr="00C551AB">
              <w:t>28</w:t>
            </w:r>
            <w:r w:rsidRPr="00C551AB">
              <w:t xml:space="preserve">» </w:t>
            </w:r>
            <w:r w:rsidR="00BC1BEC" w:rsidRPr="00C551AB">
              <w:t>августа</w:t>
            </w:r>
            <w:r w:rsidRPr="00C551AB">
              <w:t xml:space="preserve"> 202</w:t>
            </w:r>
            <w:r w:rsidR="00002BAC" w:rsidRPr="00C551AB">
              <w:t>4</w:t>
            </w:r>
            <w:r w:rsidR="00881C16" w:rsidRPr="00C551AB">
              <w:t xml:space="preserve"> г.</w:t>
            </w:r>
          </w:p>
        </w:tc>
        <w:tc>
          <w:tcPr>
            <w:tcW w:w="3118" w:type="dxa"/>
            <w:hideMark/>
          </w:tcPr>
          <w:p w:rsidR="00881C16" w:rsidRPr="00C551AB" w:rsidRDefault="00881C16">
            <w:pPr>
              <w:spacing w:line="256" w:lineRule="auto"/>
              <w:rPr>
                <w:rFonts w:asciiTheme="minorHAnsi" w:eastAsiaTheme="minorEastAsia" w:hAnsiTheme="minorHAnsi" w:cstheme="minorBidi"/>
              </w:rPr>
            </w:pPr>
          </w:p>
        </w:tc>
        <w:tc>
          <w:tcPr>
            <w:tcW w:w="2835" w:type="dxa"/>
            <w:hideMark/>
          </w:tcPr>
          <w:p w:rsidR="00881C16" w:rsidRPr="00585194" w:rsidRDefault="00881C16">
            <w:pPr>
              <w:suppressAutoHyphens/>
              <w:spacing w:after="4" w:line="247" w:lineRule="auto"/>
              <w:ind w:left="61" w:right="7" w:hanging="3"/>
              <w:jc w:val="center"/>
              <w:rPr>
                <w:lang w:val="en-US" w:eastAsia="zh-CN"/>
              </w:rPr>
            </w:pPr>
            <w:r w:rsidRPr="00585194">
              <w:t>№</w:t>
            </w:r>
            <w:r w:rsidR="00585194">
              <w:t xml:space="preserve"> 207</w:t>
            </w:r>
            <w:bookmarkStart w:id="0" w:name="_GoBack"/>
            <w:bookmarkEnd w:id="0"/>
          </w:p>
        </w:tc>
      </w:tr>
    </w:tbl>
    <w:p w:rsidR="00881C16" w:rsidRPr="00054412" w:rsidRDefault="00881C16" w:rsidP="00881C16">
      <w:pPr>
        <w:tabs>
          <w:tab w:val="left" w:pos="4080"/>
        </w:tabs>
        <w:rPr>
          <w:sz w:val="28"/>
          <w:szCs w:val="22"/>
        </w:rPr>
      </w:pPr>
    </w:p>
    <w:p w:rsidR="00881C16" w:rsidRPr="00C551AB" w:rsidRDefault="00881C16" w:rsidP="00881C16">
      <w:pPr>
        <w:jc w:val="center"/>
        <w:rPr>
          <w:b/>
          <w:lang w:eastAsia="zh-CN"/>
        </w:rPr>
      </w:pPr>
      <w:r w:rsidRPr="00C551AB">
        <w:rPr>
          <w:b/>
        </w:rPr>
        <w:t xml:space="preserve">РАБОЧАЯ ПРОГРАММА   </w:t>
      </w:r>
    </w:p>
    <w:p w:rsidR="00ED108D" w:rsidRPr="00C551AB" w:rsidRDefault="00881C16" w:rsidP="00881C16">
      <w:pPr>
        <w:jc w:val="center"/>
        <w:rPr>
          <w:b/>
        </w:rPr>
      </w:pPr>
      <w:r w:rsidRPr="00C551AB">
        <w:rPr>
          <w:b/>
        </w:rPr>
        <w:t xml:space="preserve"> на 202</w:t>
      </w:r>
      <w:r w:rsidR="00D01699" w:rsidRPr="00C551AB">
        <w:rPr>
          <w:b/>
        </w:rPr>
        <w:t>4</w:t>
      </w:r>
      <w:r w:rsidRPr="00C551AB">
        <w:rPr>
          <w:b/>
        </w:rPr>
        <w:t>-202</w:t>
      </w:r>
      <w:r w:rsidR="00D01699" w:rsidRPr="00C551AB">
        <w:rPr>
          <w:b/>
        </w:rPr>
        <w:t>5</w:t>
      </w:r>
      <w:r w:rsidR="00ED108D" w:rsidRPr="00C551AB">
        <w:rPr>
          <w:b/>
        </w:rPr>
        <w:t xml:space="preserve"> учебный год </w:t>
      </w:r>
    </w:p>
    <w:p w:rsidR="00881C16" w:rsidRPr="00C551AB" w:rsidRDefault="004B3359" w:rsidP="00881C16">
      <w:pPr>
        <w:jc w:val="center"/>
        <w:rPr>
          <w:b/>
        </w:rPr>
      </w:pPr>
      <w:r w:rsidRPr="00C551AB">
        <w:rPr>
          <w:b/>
        </w:rPr>
        <w:t>по</w:t>
      </w:r>
      <w:r w:rsidR="00881C16" w:rsidRPr="00C551AB">
        <w:rPr>
          <w:b/>
        </w:rPr>
        <w:t xml:space="preserve"> биологии</w:t>
      </w:r>
    </w:p>
    <w:p w:rsidR="00881C16" w:rsidRPr="00C551AB" w:rsidRDefault="00881C16" w:rsidP="00881C16">
      <w:pPr>
        <w:jc w:val="center"/>
        <w:rPr>
          <w:b/>
          <w:lang w:eastAsia="en-US"/>
        </w:rPr>
      </w:pPr>
      <w:r w:rsidRPr="00C551AB">
        <w:rPr>
          <w:b/>
        </w:rPr>
        <w:t xml:space="preserve">для 5 класса </w:t>
      </w:r>
    </w:p>
    <w:p w:rsidR="00881C16" w:rsidRDefault="00881C16" w:rsidP="00881C16">
      <w:pPr>
        <w:rPr>
          <w:sz w:val="22"/>
        </w:rPr>
      </w:pPr>
    </w:p>
    <w:p w:rsidR="00881C16" w:rsidRPr="00C551AB" w:rsidRDefault="00881C16" w:rsidP="00881C16">
      <w:pPr>
        <w:rPr>
          <w:rFonts w:eastAsia="Batang"/>
          <w:lang w:eastAsia="ko-KR"/>
        </w:rPr>
      </w:pPr>
      <w:r w:rsidRPr="00C551AB">
        <w:t>Уровень обучения основное общее 5-9 классы</w:t>
      </w:r>
    </w:p>
    <w:p w:rsidR="00881C16" w:rsidRPr="00C551AB" w:rsidRDefault="00881C16" w:rsidP="00881C16">
      <w:pPr>
        <w:rPr>
          <w:u w:val="single"/>
        </w:rPr>
      </w:pPr>
      <w:r w:rsidRPr="00C551AB">
        <w:t xml:space="preserve">Общее количество часов </w:t>
      </w:r>
      <w:r w:rsidRPr="00C551AB">
        <w:rPr>
          <w:u w:val="single"/>
        </w:rPr>
        <w:t xml:space="preserve">34  </w:t>
      </w:r>
    </w:p>
    <w:p w:rsidR="00881C16" w:rsidRPr="00C551AB" w:rsidRDefault="00881C16" w:rsidP="00881C16">
      <w:r w:rsidRPr="00C551AB">
        <w:t xml:space="preserve">Количество часов в неделю </w:t>
      </w:r>
      <w:r w:rsidRPr="00C551AB">
        <w:rPr>
          <w:u w:val="single"/>
        </w:rPr>
        <w:t>1</w:t>
      </w:r>
    </w:p>
    <w:p w:rsidR="00881C16" w:rsidRPr="00C551AB" w:rsidRDefault="00881C16" w:rsidP="00881C16">
      <w:r w:rsidRPr="00C551AB">
        <w:t xml:space="preserve">Уровень </w:t>
      </w:r>
      <w:r w:rsidRPr="00C551AB">
        <w:rPr>
          <w:u w:val="single"/>
        </w:rPr>
        <w:t>_БАЗОВЫЙ</w:t>
      </w:r>
    </w:p>
    <w:p w:rsidR="00881C16" w:rsidRPr="00CB1E27" w:rsidRDefault="00881C16" w:rsidP="00881C16">
      <w:pPr>
        <w:shd w:val="clear" w:color="auto" w:fill="FFFFFF"/>
        <w:rPr>
          <w:u w:val="single"/>
        </w:rPr>
      </w:pPr>
      <w:r w:rsidRPr="00C551AB">
        <w:t xml:space="preserve">Учитель    </w:t>
      </w:r>
      <w:proofErr w:type="spellStart"/>
      <w:r w:rsidR="00210788" w:rsidRPr="00C551AB">
        <w:rPr>
          <w:u w:val="single"/>
        </w:rPr>
        <w:t>С.В.Святкина</w:t>
      </w:r>
      <w:proofErr w:type="spellEnd"/>
    </w:p>
    <w:p w:rsidR="00881C16" w:rsidRPr="00C551AB" w:rsidRDefault="00881C16" w:rsidP="00881C16">
      <w:pPr>
        <w:shd w:val="clear" w:color="auto" w:fill="FFFFFF"/>
        <w:rPr>
          <w:u w:val="single"/>
        </w:rPr>
      </w:pPr>
      <w:r w:rsidRPr="00C551AB">
        <w:t xml:space="preserve">Квалификационная категория </w:t>
      </w:r>
      <w:r w:rsidRPr="00C551AB">
        <w:rPr>
          <w:u w:val="single"/>
        </w:rPr>
        <w:t>высшая</w:t>
      </w:r>
    </w:p>
    <w:p w:rsidR="00881C16" w:rsidRPr="00C551AB" w:rsidRDefault="00881C16" w:rsidP="00881C16">
      <w:pPr>
        <w:suppressAutoHyphens/>
      </w:pPr>
      <w:r w:rsidRPr="00C551AB">
        <w:t>Учебник</w:t>
      </w:r>
      <w:r w:rsidR="009C4BA8" w:rsidRPr="00C551AB">
        <w:rPr>
          <w:b/>
          <w:bCs/>
        </w:rPr>
        <w:t>:</w:t>
      </w:r>
      <w:r w:rsidR="009C4BA8" w:rsidRPr="00C551AB">
        <w:t> </w:t>
      </w:r>
      <w:hyperlink r:id="rId9" w:history="1">
        <w:r w:rsidR="00E12777" w:rsidRPr="00C551AB">
          <w:rPr>
            <w:rStyle w:val="af0"/>
            <w:color w:val="auto"/>
            <w:u w:val="none"/>
          </w:rPr>
          <w:t xml:space="preserve">Пасечник В. В., </w:t>
        </w:r>
        <w:proofErr w:type="spellStart"/>
        <w:r w:rsidR="00E12777" w:rsidRPr="00C551AB">
          <w:rPr>
            <w:rStyle w:val="af0"/>
            <w:color w:val="auto"/>
            <w:u w:val="none"/>
          </w:rPr>
          <w:t>Суматохин</w:t>
        </w:r>
        <w:proofErr w:type="spellEnd"/>
        <w:r w:rsidR="00E12777" w:rsidRPr="00C551AB">
          <w:rPr>
            <w:rStyle w:val="af0"/>
            <w:color w:val="auto"/>
            <w:u w:val="none"/>
          </w:rPr>
          <w:t xml:space="preserve"> С.</w:t>
        </w:r>
        <w:r w:rsidR="009C4BA8" w:rsidRPr="00C551AB">
          <w:rPr>
            <w:rStyle w:val="af0"/>
            <w:color w:val="auto"/>
            <w:u w:val="none"/>
          </w:rPr>
          <w:t xml:space="preserve">В., </w:t>
        </w:r>
        <w:proofErr w:type="spellStart"/>
        <w:r w:rsidR="009C4BA8" w:rsidRPr="00C551AB">
          <w:rPr>
            <w:rStyle w:val="af0"/>
            <w:color w:val="auto"/>
            <w:u w:val="none"/>
          </w:rPr>
          <w:t>Гапонюк</w:t>
        </w:r>
        <w:proofErr w:type="spellEnd"/>
        <w:r w:rsidR="009C4BA8" w:rsidRPr="00C551AB">
          <w:rPr>
            <w:rStyle w:val="af0"/>
            <w:color w:val="auto"/>
            <w:u w:val="none"/>
          </w:rPr>
          <w:t xml:space="preserve"> З.Г., Швецов Г.Г./ Под </w:t>
        </w:r>
        <w:proofErr w:type="spellStart"/>
        <w:r w:rsidR="009C4BA8" w:rsidRPr="00C551AB">
          <w:rPr>
            <w:rStyle w:val="af0"/>
            <w:color w:val="auto"/>
            <w:u w:val="none"/>
          </w:rPr>
          <w:t>ред</w:t>
        </w:r>
        <w:proofErr w:type="spellEnd"/>
        <w:r w:rsidR="009C4BA8" w:rsidRPr="00C551AB">
          <w:rPr>
            <w:rStyle w:val="af0"/>
            <w:color w:val="auto"/>
            <w:u w:val="none"/>
          </w:rPr>
          <w:t xml:space="preserve"> Пасечника В. В.</w:t>
        </w:r>
      </w:hyperlink>
      <w:r w:rsidR="009C4BA8" w:rsidRPr="00C551AB">
        <w:t xml:space="preserve"> </w:t>
      </w:r>
      <w:r w:rsidRPr="00C551AB">
        <w:t xml:space="preserve"> </w:t>
      </w:r>
      <w:r w:rsidR="009C4BA8" w:rsidRPr="00C551AB">
        <w:rPr>
          <w:iCs/>
        </w:rPr>
        <w:t>«Биология 5». – М.: Просвещение</w:t>
      </w:r>
      <w:r w:rsidR="00CD0412" w:rsidRPr="00C551AB">
        <w:rPr>
          <w:iCs/>
        </w:rPr>
        <w:t>, 202</w:t>
      </w:r>
      <w:r w:rsidR="00D01699" w:rsidRPr="00C551AB">
        <w:rPr>
          <w:iCs/>
        </w:rPr>
        <w:t>4</w:t>
      </w:r>
    </w:p>
    <w:p w:rsidR="009C4BA8" w:rsidRPr="00C551AB" w:rsidRDefault="009C4BA8" w:rsidP="00881C16">
      <w:pPr>
        <w:spacing w:line="360" w:lineRule="auto"/>
        <w:jc w:val="center"/>
      </w:pPr>
    </w:p>
    <w:p w:rsidR="00881C16" w:rsidRPr="00C551AB" w:rsidRDefault="00881C16" w:rsidP="00CB1E27">
      <w:pPr>
        <w:jc w:val="center"/>
      </w:pPr>
      <w:r>
        <w:rPr>
          <w:sz w:val="22"/>
        </w:rPr>
        <w:t>-</w:t>
      </w:r>
      <w:r w:rsidRPr="00C551AB">
        <w:t>МЕХИКО-</w:t>
      </w:r>
    </w:p>
    <w:p w:rsidR="00881C16" w:rsidRPr="00C551AB" w:rsidRDefault="00881C16" w:rsidP="00CB1E27">
      <w:pPr>
        <w:jc w:val="center"/>
      </w:pPr>
      <w:r w:rsidRPr="00C551AB">
        <w:t>202</w:t>
      </w:r>
      <w:r w:rsidR="00D01699" w:rsidRPr="00C551AB">
        <w:t>4</w:t>
      </w:r>
      <w:r w:rsidRPr="00C551AB">
        <w:t xml:space="preserve"> г.</w:t>
      </w:r>
    </w:p>
    <w:p w:rsidR="00881C16" w:rsidRDefault="00881C16" w:rsidP="00DE1C91">
      <w:pPr>
        <w:widowControl w:val="0"/>
        <w:autoSpaceDE w:val="0"/>
        <w:autoSpaceDN w:val="0"/>
        <w:adjustRightInd w:val="0"/>
        <w:ind w:firstLine="709"/>
        <w:jc w:val="center"/>
        <w:rPr>
          <w:b/>
          <w:bCs/>
          <w:caps/>
          <w:color w:val="000000"/>
        </w:rPr>
      </w:pPr>
    </w:p>
    <w:p w:rsidR="00881C16" w:rsidRDefault="00881C16" w:rsidP="00DE1C91">
      <w:pPr>
        <w:widowControl w:val="0"/>
        <w:autoSpaceDE w:val="0"/>
        <w:autoSpaceDN w:val="0"/>
        <w:adjustRightInd w:val="0"/>
        <w:ind w:firstLine="709"/>
        <w:jc w:val="center"/>
        <w:rPr>
          <w:b/>
          <w:bCs/>
          <w:caps/>
          <w:color w:val="000000"/>
        </w:rPr>
        <w:sectPr w:rsidR="00881C16" w:rsidSect="00782933">
          <w:pgSz w:w="15840" w:h="12240" w:orient="landscape" w:code="1"/>
          <w:pgMar w:top="993" w:right="851" w:bottom="1134" w:left="851" w:header="709" w:footer="709" w:gutter="0"/>
          <w:pgNumType w:start="2"/>
          <w:cols w:space="708"/>
          <w:docGrid w:linePitch="360"/>
        </w:sectPr>
      </w:pPr>
    </w:p>
    <w:p w:rsidR="008E4602" w:rsidRPr="008E4602" w:rsidRDefault="008E4602" w:rsidP="008E4602">
      <w:pPr>
        <w:widowControl w:val="0"/>
        <w:autoSpaceDE w:val="0"/>
        <w:autoSpaceDN w:val="0"/>
        <w:spacing w:line="292" w:lineRule="auto"/>
        <w:jc w:val="center"/>
        <w:rPr>
          <w:b/>
        </w:rPr>
      </w:pPr>
      <w:r w:rsidRPr="008E4602">
        <w:rPr>
          <w:b/>
        </w:rPr>
        <w:lastRenderedPageBreak/>
        <w:t>ПОЯСНИТЕЛЬНАЯ ЗАПИСКА</w:t>
      </w:r>
    </w:p>
    <w:p w:rsidR="008E4602" w:rsidRDefault="008E4602" w:rsidP="008E4602">
      <w:pPr>
        <w:widowControl w:val="0"/>
        <w:autoSpaceDE w:val="0"/>
        <w:autoSpaceDN w:val="0"/>
        <w:spacing w:line="292" w:lineRule="auto"/>
        <w:ind w:firstLine="709"/>
        <w:jc w:val="both"/>
      </w:pPr>
      <w:r>
        <w:t xml:space="preserve">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w:t>
      </w:r>
    </w:p>
    <w:p w:rsidR="008E4602" w:rsidRDefault="008E4602" w:rsidP="008E4602">
      <w:pPr>
        <w:widowControl w:val="0"/>
        <w:autoSpaceDE w:val="0"/>
        <w:autoSpaceDN w:val="0"/>
        <w:spacing w:line="292" w:lineRule="auto"/>
        <w:ind w:firstLine="709"/>
        <w:jc w:val="both"/>
      </w:pPr>
      <w: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F61581" w:rsidRDefault="008E4602" w:rsidP="008E4602">
      <w:pPr>
        <w:widowControl w:val="0"/>
        <w:autoSpaceDE w:val="0"/>
        <w:autoSpaceDN w:val="0"/>
        <w:spacing w:line="292" w:lineRule="auto"/>
        <w:ind w:firstLine="709"/>
        <w:jc w:val="both"/>
      </w:pPr>
      <w: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 </w:t>
      </w:r>
    </w:p>
    <w:p w:rsidR="00F61581" w:rsidRDefault="008E4602" w:rsidP="008E4602">
      <w:pPr>
        <w:widowControl w:val="0"/>
        <w:autoSpaceDE w:val="0"/>
        <w:autoSpaceDN w:val="0"/>
        <w:spacing w:line="292" w:lineRule="auto"/>
        <w:ind w:firstLine="709"/>
        <w:jc w:val="both"/>
      </w:pPr>
      <w:r>
        <w:t xml:space="preserve">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 </w:t>
      </w:r>
    </w:p>
    <w:p w:rsidR="00F61581" w:rsidRDefault="008E4602" w:rsidP="008E4602">
      <w:pPr>
        <w:widowControl w:val="0"/>
        <w:autoSpaceDE w:val="0"/>
        <w:autoSpaceDN w:val="0"/>
        <w:spacing w:line="292" w:lineRule="auto"/>
        <w:ind w:firstLine="709"/>
        <w:jc w:val="both"/>
      </w:pPr>
      <w:r>
        <w:t xml:space="preserve">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 </w:t>
      </w:r>
    </w:p>
    <w:p w:rsidR="00F61581" w:rsidRDefault="008E4602" w:rsidP="008E4602">
      <w:pPr>
        <w:widowControl w:val="0"/>
        <w:autoSpaceDE w:val="0"/>
        <w:autoSpaceDN w:val="0"/>
        <w:spacing w:line="292" w:lineRule="auto"/>
        <w:ind w:firstLine="709"/>
        <w:jc w:val="both"/>
      </w:pPr>
      <w:r>
        <w:t>Целями изучения биологии на уровне основного общего образования являются:</w:t>
      </w:r>
    </w:p>
    <w:p w:rsidR="00F61581" w:rsidRDefault="008E4602" w:rsidP="008E4602">
      <w:pPr>
        <w:widowControl w:val="0"/>
        <w:autoSpaceDE w:val="0"/>
        <w:autoSpaceDN w:val="0"/>
        <w:spacing w:line="292" w:lineRule="auto"/>
        <w:ind w:firstLine="709"/>
        <w:jc w:val="both"/>
      </w:pPr>
      <w:r>
        <w:t xml:space="preserve"> формирование системы знаний о признаках и процессах жизнедеятельности биологических систем разного уровня организации; </w:t>
      </w:r>
    </w:p>
    <w:p w:rsidR="00F61581" w:rsidRDefault="008E4602" w:rsidP="008E4602">
      <w:pPr>
        <w:widowControl w:val="0"/>
        <w:autoSpaceDE w:val="0"/>
        <w:autoSpaceDN w:val="0"/>
        <w:spacing w:line="292" w:lineRule="auto"/>
        <w:ind w:firstLine="709"/>
        <w:jc w:val="both"/>
      </w:pPr>
      <w:r>
        <w:t xml:space="preserve">формирование системы знаний об особенностях строения, жизнедеятельности организма человека, условиях сохранения его здоровья; </w:t>
      </w:r>
    </w:p>
    <w:p w:rsidR="00F61581" w:rsidRDefault="008E4602" w:rsidP="008E4602">
      <w:pPr>
        <w:widowControl w:val="0"/>
        <w:autoSpaceDE w:val="0"/>
        <w:autoSpaceDN w:val="0"/>
        <w:spacing w:line="292" w:lineRule="auto"/>
        <w:ind w:firstLine="709"/>
        <w:jc w:val="both"/>
      </w:pPr>
      <w:r>
        <w:t xml:space="preserve">формирование умений применять методы биологической науки для изучения биологических систем, в том числе организма человека; </w:t>
      </w:r>
    </w:p>
    <w:p w:rsidR="00F61581" w:rsidRDefault="008E4602" w:rsidP="008E4602">
      <w:pPr>
        <w:widowControl w:val="0"/>
        <w:autoSpaceDE w:val="0"/>
        <w:autoSpaceDN w:val="0"/>
        <w:spacing w:line="292" w:lineRule="auto"/>
        <w:ind w:firstLine="709"/>
        <w:jc w:val="both"/>
      </w:pPr>
      <w:r>
        <w:t xml:space="preserve">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rsidR="00F61581" w:rsidRDefault="008E4602" w:rsidP="008E4602">
      <w:pPr>
        <w:widowControl w:val="0"/>
        <w:autoSpaceDE w:val="0"/>
        <w:autoSpaceDN w:val="0"/>
        <w:spacing w:line="292" w:lineRule="auto"/>
        <w:ind w:firstLine="709"/>
        <w:jc w:val="both"/>
      </w:pPr>
      <w:r>
        <w:t xml:space="preserve">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 </w:t>
      </w:r>
    </w:p>
    <w:p w:rsidR="00F61581" w:rsidRDefault="008E4602" w:rsidP="008E4602">
      <w:pPr>
        <w:widowControl w:val="0"/>
        <w:autoSpaceDE w:val="0"/>
        <w:autoSpaceDN w:val="0"/>
        <w:spacing w:line="292" w:lineRule="auto"/>
        <w:ind w:firstLine="709"/>
        <w:jc w:val="both"/>
      </w:pPr>
      <w:r>
        <w:t xml:space="preserve">формирование экологической культуры в целях сохранения собственного здоровья и охраны окружающей среды. </w:t>
      </w:r>
    </w:p>
    <w:p w:rsidR="009E5D57" w:rsidRDefault="008E4602" w:rsidP="008E4602">
      <w:pPr>
        <w:widowControl w:val="0"/>
        <w:autoSpaceDE w:val="0"/>
        <w:autoSpaceDN w:val="0"/>
        <w:spacing w:line="292" w:lineRule="auto"/>
        <w:ind w:firstLine="709"/>
        <w:jc w:val="both"/>
      </w:pPr>
      <w:r>
        <w:t>Достижение целей программы по биологии обеспечивается решением следующих задач:</w:t>
      </w:r>
    </w:p>
    <w:p w:rsidR="009E5D57" w:rsidRDefault="008E4602" w:rsidP="008E4602">
      <w:pPr>
        <w:widowControl w:val="0"/>
        <w:autoSpaceDE w:val="0"/>
        <w:autoSpaceDN w:val="0"/>
        <w:spacing w:line="292" w:lineRule="auto"/>
        <w:ind w:firstLine="709"/>
        <w:jc w:val="both"/>
      </w:pPr>
      <w:r>
        <w:t xml:space="preserve"> приобретение обучающимися знаний о живой природе, закономерностях строения, жизнедеятельности и </w:t>
      </w:r>
      <w:proofErr w:type="spellStart"/>
      <w:r>
        <w:t>средообразующей</w:t>
      </w:r>
      <w:proofErr w:type="spellEnd"/>
      <w:r>
        <w:t xml:space="preserve"> роли организмов, человеке как биосоциальном существе, о роли биологической науки в практической деятельности людей; </w:t>
      </w:r>
    </w:p>
    <w:p w:rsidR="009E5D57" w:rsidRDefault="008E4602" w:rsidP="008E4602">
      <w:pPr>
        <w:widowControl w:val="0"/>
        <w:autoSpaceDE w:val="0"/>
        <w:autoSpaceDN w:val="0"/>
        <w:spacing w:line="292" w:lineRule="auto"/>
        <w:ind w:firstLine="709"/>
        <w:jc w:val="both"/>
      </w:pPr>
      <w:r>
        <w:t xml:space="preserve">овладение умениями проводить исследования с использованием биологического оборудования и наблюдения за состоянием собственного организма; </w:t>
      </w:r>
    </w:p>
    <w:p w:rsidR="009E5D57" w:rsidRDefault="008E4602" w:rsidP="008E4602">
      <w:pPr>
        <w:widowControl w:val="0"/>
        <w:autoSpaceDE w:val="0"/>
        <w:autoSpaceDN w:val="0"/>
        <w:spacing w:line="292" w:lineRule="auto"/>
        <w:ind w:firstLine="709"/>
        <w:jc w:val="both"/>
      </w:pPr>
      <w:r>
        <w:t xml:space="preserve">освоение приёмов работы с биологической информацией, в том числе о современных достижениях в области биологии, её анализ и критическое оценивание; </w:t>
      </w:r>
    </w:p>
    <w:p w:rsidR="00F52C8E" w:rsidRDefault="008E4602" w:rsidP="008E4602">
      <w:pPr>
        <w:widowControl w:val="0"/>
        <w:autoSpaceDE w:val="0"/>
        <w:autoSpaceDN w:val="0"/>
        <w:spacing w:line="292" w:lineRule="auto"/>
        <w:ind w:firstLine="709"/>
        <w:jc w:val="both"/>
      </w:pPr>
      <w:r>
        <w:t xml:space="preserve">воспитание биологически и экологически грамотной личности, готовой к сохранению </w:t>
      </w:r>
      <w:r>
        <w:lastRenderedPageBreak/>
        <w:t xml:space="preserve">собственного здоровья и охраны окружающей среды. </w:t>
      </w:r>
    </w:p>
    <w:p w:rsidR="007A52FA" w:rsidRDefault="008E4602" w:rsidP="008E4602">
      <w:pPr>
        <w:widowControl w:val="0"/>
        <w:autoSpaceDE w:val="0"/>
        <w:autoSpaceDN w:val="0"/>
        <w:spacing w:line="292" w:lineRule="auto"/>
        <w:ind w:firstLine="709"/>
        <w:jc w:val="both"/>
      </w:pPr>
      <w:r>
        <w:t>Общее число часов, отведенных для изучения биологии в 5 кла</w:t>
      </w:r>
      <w:r w:rsidR="007A52FA">
        <w:t>ссе – 34 часа (1 час в неделю).</w:t>
      </w:r>
    </w:p>
    <w:p w:rsidR="00BD16FA" w:rsidRDefault="008E4602" w:rsidP="008E4602">
      <w:pPr>
        <w:widowControl w:val="0"/>
        <w:autoSpaceDE w:val="0"/>
        <w:autoSpaceDN w:val="0"/>
        <w:spacing w:line="292" w:lineRule="auto"/>
        <w:ind w:firstLine="709"/>
        <w:jc w:val="both"/>
      </w:pPr>
      <w:r>
        <w:t xml:space="preserve">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 </w:t>
      </w:r>
    </w:p>
    <w:p w:rsidR="008E4602" w:rsidRDefault="008E4602" w:rsidP="008E4602">
      <w:pPr>
        <w:widowControl w:val="0"/>
        <w:autoSpaceDE w:val="0"/>
        <w:autoSpaceDN w:val="0"/>
        <w:spacing w:line="292" w:lineRule="auto"/>
        <w:ind w:firstLine="709"/>
        <w:jc w:val="both"/>
      </w:pPr>
    </w:p>
    <w:p w:rsidR="007C1D39" w:rsidRDefault="007C1D39" w:rsidP="007C1D39">
      <w:pPr>
        <w:widowControl w:val="0"/>
        <w:autoSpaceDE w:val="0"/>
        <w:autoSpaceDN w:val="0"/>
        <w:spacing w:after="240" w:line="292" w:lineRule="auto"/>
        <w:ind w:firstLine="709"/>
        <w:jc w:val="center"/>
        <w:rPr>
          <w:b/>
        </w:rPr>
      </w:pPr>
      <w:r w:rsidRPr="007C1D39">
        <w:rPr>
          <w:rFonts w:eastAsia="DejaVu Sans Condensed"/>
          <w:b/>
          <w:bCs/>
          <w:kern w:val="2"/>
          <w:lang w:eastAsia="zh-CN" w:bidi="hi-IN"/>
        </w:rPr>
        <w:t>СОДЕРЖАНИЕ УЧЕБНОГО ПРЕДМЕТА, КУРСА</w:t>
      </w:r>
    </w:p>
    <w:p w:rsidR="00C96840" w:rsidRDefault="008E4602" w:rsidP="008E4602">
      <w:pPr>
        <w:widowControl w:val="0"/>
        <w:autoSpaceDE w:val="0"/>
        <w:autoSpaceDN w:val="0"/>
        <w:spacing w:line="292" w:lineRule="auto"/>
        <w:ind w:firstLine="709"/>
        <w:jc w:val="both"/>
      </w:pPr>
      <w:r w:rsidRPr="00C96840">
        <w:rPr>
          <w:b/>
        </w:rPr>
        <w:t>1. Биология – наука о живой природе</w:t>
      </w:r>
      <w:r>
        <w:t xml:space="preserve"> </w:t>
      </w:r>
    </w:p>
    <w:p w:rsidR="00C96840" w:rsidRDefault="008E4602" w:rsidP="008E4602">
      <w:pPr>
        <w:widowControl w:val="0"/>
        <w:autoSpaceDE w:val="0"/>
        <w:autoSpaceDN w:val="0"/>
        <w:spacing w:line="292" w:lineRule="auto"/>
        <w:ind w:firstLine="709"/>
        <w:jc w:val="both"/>
      </w:pPr>
      <w:r>
        <w:t xml:space="preserve">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 </w:t>
      </w:r>
    </w:p>
    <w:p w:rsidR="00C96840" w:rsidRDefault="008E4602" w:rsidP="008E4602">
      <w:pPr>
        <w:widowControl w:val="0"/>
        <w:autoSpaceDE w:val="0"/>
        <w:autoSpaceDN w:val="0"/>
        <w:spacing w:line="292" w:lineRule="auto"/>
        <w:ind w:firstLine="709"/>
        <w:jc w:val="both"/>
      </w:pPr>
      <w: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t>Профессии, связанные с биологией: врач, ветеринар, психолог, агроном, животновод и другие (4–5 профессий).</w:t>
      </w:r>
      <w:proofErr w:type="gramEnd"/>
      <w: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 </w:t>
      </w:r>
    </w:p>
    <w:p w:rsidR="00C96840" w:rsidRDefault="008E4602" w:rsidP="008E4602">
      <w:pPr>
        <w:widowControl w:val="0"/>
        <w:autoSpaceDE w:val="0"/>
        <w:autoSpaceDN w:val="0"/>
        <w:spacing w:line="292" w:lineRule="auto"/>
        <w:ind w:firstLine="709"/>
        <w:jc w:val="both"/>
      </w:pPr>
      <w:r>
        <w:t xml:space="preserve">Кабинет биологии. Правила поведения и работы в кабинете с биологическими приборами и инструментами. </w:t>
      </w:r>
    </w:p>
    <w:p w:rsidR="00C96840" w:rsidRDefault="008E4602" w:rsidP="008E4602">
      <w:pPr>
        <w:widowControl w:val="0"/>
        <w:autoSpaceDE w:val="0"/>
        <w:autoSpaceDN w:val="0"/>
        <w:spacing w:line="292" w:lineRule="auto"/>
        <w:ind w:firstLine="709"/>
        <w:jc w:val="both"/>
      </w:pPr>
      <w:r>
        <w:t>Биологические термины, понятия, символы. Источники биологических знаний. Поиск информации с использованием различных источников (</w:t>
      </w:r>
      <w:proofErr w:type="spellStart"/>
      <w:r>
        <w:t>научнопопулярная</w:t>
      </w:r>
      <w:proofErr w:type="spellEnd"/>
      <w:r>
        <w:t xml:space="preserve"> литература, справочники, Интернет). </w:t>
      </w:r>
    </w:p>
    <w:p w:rsidR="00C96840" w:rsidRPr="00C96840" w:rsidRDefault="008E4602" w:rsidP="008E4602">
      <w:pPr>
        <w:widowControl w:val="0"/>
        <w:autoSpaceDE w:val="0"/>
        <w:autoSpaceDN w:val="0"/>
        <w:spacing w:line="292" w:lineRule="auto"/>
        <w:ind w:firstLine="709"/>
        <w:jc w:val="both"/>
        <w:rPr>
          <w:b/>
        </w:rPr>
      </w:pPr>
      <w:r w:rsidRPr="00C96840">
        <w:rPr>
          <w:b/>
        </w:rPr>
        <w:t xml:space="preserve">2. Методы изучения живой природы </w:t>
      </w:r>
    </w:p>
    <w:p w:rsidR="00E84473" w:rsidRDefault="008E4602" w:rsidP="008E4602">
      <w:pPr>
        <w:widowControl w:val="0"/>
        <w:autoSpaceDE w:val="0"/>
        <w:autoSpaceDN w:val="0"/>
        <w:spacing w:line="292" w:lineRule="auto"/>
        <w:ind w:firstLine="709"/>
        <w:jc w:val="both"/>
      </w:pPr>
      <w:r>
        <w:t xml:space="preserve">Научные методы изучения живой природы: наблюдение, эксперимент, описание, измерение, классификация. Правила работы с увеличительными приборами. Метод описания в биологии (наглядный, словесный, схематический). </w:t>
      </w:r>
    </w:p>
    <w:p w:rsidR="00E84473" w:rsidRDefault="008E4602" w:rsidP="008E4602">
      <w:pPr>
        <w:widowControl w:val="0"/>
        <w:autoSpaceDE w:val="0"/>
        <w:autoSpaceDN w:val="0"/>
        <w:spacing w:line="292" w:lineRule="auto"/>
        <w:ind w:firstLine="709"/>
        <w:jc w:val="both"/>
      </w:pPr>
      <w:r>
        <w:t xml:space="preserve">Метод измерения (инструменты измерения). Наблюдение и эксперимент как ведущие методы биологии. </w:t>
      </w:r>
    </w:p>
    <w:p w:rsidR="00E84473" w:rsidRPr="00E84473" w:rsidRDefault="008E4602" w:rsidP="008E4602">
      <w:pPr>
        <w:widowControl w:val="0"/>
        <w:autoSpaceDE w:val="0"/>
        <w:autoSpaceDN w:val="0"/>
        <w:spacing w:line="292" w:lineRule="auto"/>
        <w:ind w:firstLine="709"/>
        <w:jc w:val="both"/>
        <w:rPr>
          <w:b/>
        </w:rPr>
      </w:pPr>
      <w:r w:rsidRPr="00E84473">
        <w:rPr>
          <w:b/>
        </w:rPr>
        <w:t xml:space="preserve">Лабораторные и практические работы </w:t>
      </w:r>
    </w:p>
    <w:p w:rsidR="005F24C8" w:rsidRDefault="008E4602" w:rsidP="008E4602">
      <w:pPr>
        <w:widowControl w:val="0"/>
        <w:autoSpaceDE w:val="0"/>
        <w:autoSpaceDN w:val="0"/>
        <w:spacing w:line="292" w:lineRule="auto"/>
        <w:ind w:firstLine="709"/>
        <w:jc w:val="both"/>
      </w:pPr>
      <w:r>
        <w:t xml:space="preserve">Изучение лабораторного оборудования: термометры, весы, чашки Петри, пробирки, мензурки. Правила работы с оборудованием в школьном кабинете. </w:t>
      </w:r>
    </w:p>
    <w:p w:rsidR="005F24C8" w:rsidRDefault="008E4602" w:rsidP="008E4602">
      <w:pPr>
        <w:widowControl w:val="0"/>
        <w:autoSpaceDE w:val="0"/>
        <w:autoSpaceDN w:val="0"/>
        <w:spacing w:line="292" w:lineRule="auto"/>
        <w:ind w:firstLine="709"/>
        <w:jc w:val="both"/>
      </w:pPr>
      <w:r>
        <w:t xml:space="preserve">Ознакомление с устройством лупы, светового микроскопа, правила работы с ними. </w:t>
      </w:r>
    </w:p>
    <w:p w:rsidR="005F24C8" w:rsidRDefault="008E4602" w:rsidP="008E4602">
      <w:pPr>
        <w:widowControl w:val="0"/>
        <w:autoSpaceDE w:val="0"/>
        <w:autoSpaceDN w:val="0"/>
        <w:spacing w:line="292" w:lineRule="auto"/>
        <w:ind w:firstLine="709"/>
        <w:jc w:val="both"/>
      </w:pPr>
      <w:r>
        <w:t xml:space="preserve">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 </w:t>
      </w:r>
    </w:p>
    <w:p w:rsidR="005F24C8" w:rsidRDefault="008E4602" w:rsidP="008E4602">
      <w:pPr>
        <w:widowControl w:val="0"/>
        <w:autoSpaceDE w:val="0"/>
        <w:autoSpaceDN w:val="0"/>
        <w:spacing w:line="292" w:lineRule="auto"/>
        <w:ind w:firstLine="709"/>
        <w:jc w:val="both"/>
      </w:pPr>
      <w:r>
        <w:t xml:space="preserve">Экскурсии или </w:t>
      </w:r>
      <w:proofErr w:type="spellStart"/>
      <w:r>
        <w:t>видеоэкскурсии</w:t>
      </w:r>
      <w:proofErr w:type="spellEnd"/>
      <w:r>
        <w:t xml:space="preserve"> Овладение методами изучения живой природы – наблюдением и экспериментом. </w:t>
      </w:r>
    </w:p>
    <w:p w:rsidR="005F24C8" w:rsidRPr="005F24C8" w:rsidRDefault="008E4602" w:rsidP="008E4602">
      <w:pPr>
        <w:widowControl w:val="0"/>
        <w:autoSpaceDE w:val="0"/>
        <w:autoSpaceDN w:val="0"/>
        <w:spacing w:line="292" w:lineRule="auto"/>
        <w:ind w:firstLine="709"/>
        <w:jc w:val="both"/>
        <w:rPr>
          <w:b/>
        </w:rPr>
      </w:pPr>
      <w:r w:rsidRPr="005F24C8">
        <w:rPr>
          <w:b/>
        </w:rPr>
        <w:t xml:space="preserve">3. Организмы – тела живой природы </w:t>
      </w:r>
    </w:p>
    <w:p w:rsidR="005F24C8" w:rsidRDefault="008E4602" w:rsidP="008E4602">
      <w:pPr>
        <w:widowControl w:val="0"/>
        <w:autoSpaceDE w:val="0"/>
        <w:autoSpaceDN w:val="0"/>
        <w:spacing w:line="292" w:lineRule="auto"/>
        <w:ind w:firstLine="709"/>
        <w:jc w:val="both"/>
      </w:pPr>
      <w: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 </w:t>
      </w:r>
    </w:p>
    <w:p w:rsidR="005F24C8" w:rsidRDefault="008E4602" w:rsidP="008E4602">
      <w:pPr>
        <w:widowControl w:val="0"/>
        <w:autoSpaceDE w:val="0"/>
        <w:autoSpaceDN w:val="0"/>
        <w:spacing w:line="292" w:lineRule="auto"/>
        <w:ind w:firstLine="709"/>
        <w:jc w:val="both"/>
      </w:pPr>
      <w:r>
        <w:t xml:space="preserve">Одноклеточные и многоклеточные организмы. Клетки, ткани, органы, системы органов. </w:t>
      </w:r>
    </w:p>
    <w:p w:rsidR="005F24C8" w:rsidRDefault="008E4602" w:rsidP="008E4602">
      <w:pPr>
        <w:widowControl w:val="0"/>
        <w:autoSpaceDE w:val="0"/>
        <w:autoSpaceDN w:val="0"/>
        <w:spacing w:line="292" w:lineRule="auto"/>
        <w:ind w:firstLine="709"/>
        <w:jc w:val="both"/>
      </w:pPr>
      <w:r>
        <w:lastRenderedPageBreak/>
        <w:t xml:space="preserve">Жизнедеятельность организмов. Особенности строения и процессов жизнедеятельности у растений, животных, бактерий и грибов. </w:t>
      </w:r>
    </w:p>
    <w:p w:rsidR="005F24C8" w:rsidRDefault="008E4602" w:rsidP="008E4602">
      <w:pPr>
        <w:widowControl w:val="0"/>
        <w:autoSpaceDE w:val="0"/>
        <w:autoSpaceDN w:val="0"/>
        <w:spacing w:line="292" w:lineRule="auto"/>
        <w:ind w:firstLine="709"/>
        <w:jc w:val="both"/>
      </w:pPr>
      <w:r>
        <w:t xml:space="preserve">Свойства организмов: питание, дыхание, выделение, движение, размножение, развитие, раздражимость, приспособленность. Организм – единое целое. </w:t>
      </w:r>
    </w:p>
    <w:p w:rsidR="005F24C8" w:rsidRDefault="008E4602" w:rsidP="008E4602">
      <w:pPr>
        <w:widowControl w:val="0"/>
        <w:autoSpaceDE w:val="0"/>
        <w:autoSpaceDN w:val="0"/>
        <w:spacing w:line="292" w:lineRule="auto"/>
        <w:ind w:firstLine="709"/>
        <w:jc w:val="both"/>
      </w:pPr>
      <w:r>
        <w:t xml:space="preserve">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 </w:t>
      </w:r>
    </w:p>
    <w:p w:rsidR="005F24C8" w:rsidRPr="005F24C8" w:rsidRDefault="008E4602" w:rsidP="008E4602">
      <w:pPr>
        <w:widowControl w:val="0"/>
        <w:autoSpaceDE w:val="0"/>
        <w:autoSpaceDN w:val="0"/>
        <w:spacing w:line="292" w:lineRule="auto"/>
        <w:ind w:firstLine="709"/>
        <w:jc w:val="both"/>
        <w:rPr>
          <w:b/>
        </w:rPr>
      </w:pPr>
      <w:r w:rsidRPr="005F24C8">
        <w:rPr>
          <w:b/>
        </w:rPr>
        <w:t xml:space="preserve">Лабораторные и практические работы </w:t>
      </w:r>
    </w:p>
    <w:p w:rsidR="005F24C8" w:rsidRDefault="008E4602" w:rsidP="008E4602">
      <w:pPr>
        <w:widowControl w:val="0"/>
        <w:autoSpaceDE w:val="0"/>
        <w:autoSpaceDN w:val="0"/>
        <w:spacing w:line="292" w:lineRule="auto"/>
        <w:ind w:firstLine="709"/>
        <w:jc w:val="both"/>
      </w:pPr>
      <w:r>
        <w:t xml:space="preserve">Изучение клеток кожицы чешуи лука под лупой и микроскопом (на примере самостоятельно приготовленного микропрепарата). </w:t>
      </w:r>
    </w:p>
    <w:p w:rsidR="005F24C8" w:rsidRDefault="008E4602" w:rsidP="008E4602">
      <w:pPr>
        <w:widowControl w:val="0"/>
        <w:autoSpaceDE w:val="0"/>
        <w:autoSpaceDN w:val="0"/>
        <w:spacing w:line="292" w:lineRule="auto"/>
        <w:ind w:firstLine="709"/>
        <w:jc w:val="both"/>
      </w:pPr>
      <w:r>
        <w:t xml:space="preserve">Ознакомление с принципами систематики организмов. </w:t>
      </w:r>
    </w:p>
    <w:p w:rsidR="005F24C8" w:rsidRDefault="008E4602" w:rsidP="008E4602">
      <w:pPr>
        <w:widowControl w:val="0"/>
        <w:autoSpaceDE w:val="0"/>
        <w:autoSpaceDN w:val="0"/>
        <w:spacing w:line="292" w:lineRule="auto"/>
        <w:ind w:firstLine="709"/>
        <w:jc w:val="both"/>
      </w:pPr>
      <w:r>
        <w:t xml:space="preserve">Наблюдение за потреблением воды растением. </w:t>
      </w:r>
    </w:p>
    <w:p w:rsidR="005F24C8" w:rsidRDefault="008E4602" w:rsidP="008E4602">
      <w:pPr>
        <w:widowControl w:val="0"/>
        <w:autoSpaceDE w:val="0"/>
        <w:autoSpaceDN w:val="0"/>
        <w:spacing w:line="292" w:lineRule="auto"/>
        <w:ind w:firstLine="709"/>
        <w:jc w:val="both"/>
      </w:pPr>
      <w:r w:rsidRPr="005F24C8">
        <w:rPr>
          <w:b/>
        </w:rPr>
        <w:t>4. Организмы и среда обитания</w:t>
      </w:r>
      <w:r>
        <w:t xml:space="preserve"> </w:t>
      </w:r>
    </w:p>
    <w:p w:rsidR="005E3736" w:rsidRDefault="008E4602" w:rsidP="008E4602">
      <w:pPr>
        <w:widowControl w:val="0"/>
        <w:autoSpaceDE w:val="0"/>
        <w:autoSpaceDN w:val="0"/>
        <w:spacing w:line="292" w:lineRule="auto"/>
        <w:ind w:firstLine="709"/>
        <w:jc w:val="both"/>
      </w:pPr>
      <w:r>
        <w:t xml:space="preserve">Понятие о среде обитания. Водная, наземно-воздушная, почвенная, </w:t>
      </w:r>
      <w:proofErr w:type="spellStart"/>
      <w:r>
        <w:t>внутриорганизменная</w:t>
      </w:r>
      <w:proofErr w:type="spellEnd"/>
      <w: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 </w:t>
      </w:r>
    </w:p>
    <w:p w:rsidR="005E3736" w:rsidRPr="005E3736" w:rsidRDefault="008E4602" w:rsidP="008E4602">
      <w:pPr>
        <w:widowControl w:val="0"/>
        <w:autoSpaceDE w:val="0"/>
        <w:autoSpaceDN w:val="0"/>
        <w:spacing w:line="292" w:lineRule="auto"/>
        <w:ind w:firstLine="709"/>
        <w:jc w:val="both"/>
        <w:rPr>
          <w:b/>
        </w:rPr>
      </w:pPr>
      <w:r w:rsidRPr="005E3736">
        <w:rPr>
          <w:b/>
        </w:rPr>
        <w:t xml:space="preserve">Лабораторные и практические работы. </w:t>
      </w:r>
    </w:p>
    <w:p w:rsidR="005E3736" w:rsidRDefault="008E4602" w:rsidP="008E4602">
      <w:pPr>
        <w:widowControl w:val="0"/>
        <w:autoSpaceDE w:val="0"/>
        <w:autoSpaceDN w:val="0"/>
        <w:spacing w:line="292" w:lineRule="auto"/>
        <w:ind w:firstLine="709"/>
        <w:jc w:val="both"/>
      </w:pPr>
      <w:r>
        <w:t xml:space="preserve">Выявление приспособлений организмов к среде обитания (на конкретных примерах). </w:t>
      </w:r>
    </w:p>
    <w:p w:rsidR="005E3736" w:rsidRDefault="008E4602" w:rsidP="008E4602">
      <w:pPr>
        <w:widowControl w:val="0"/>
        <w:autoSpaceDE w:val="0"/>
        <w:autoSpaceDN w:val="0"/>
        <w:spacing w:line="292" w:lineRule="auto"/>
        <w:ind w:firstLine="709"/>
        <w:jc w:val="both"/>
      </w:pPr>
      <w:r w:rsidRPr="005E3736">
        <w:rPr>
          <w:b/>
        </w:rPr>
        <w:t xml:space="preserve">Экскурсии или </w:t>
      </w:r>
      <w:proofErr w:type="spellStart"/>
      <w:r w:rsidRPr="005E3736">
        <w:rPr>
          <w:b/>
        </w:rPr>
        <w:t>видеоэкскурсии</w:t>
      </w:r>
      <w:proofErr w:type="spellEnd"/>
      <w:r>
        <w:t xml:space="preserve">. </w:t>
      </w:r>
    </w:p>
    <w:p w:rsidR="005E3736" w:rsidRDefault="008E4602" w:rsidP="008E4602">
      <w:pPr>
        <w:widowControl w:val="0"/>
        <w:autoSpaceDE w:val="0"/>
        <w:autoSpaceDN w:val="0"/>
        <w:spacing w:line="292" w:lineRule="auto"/>
        <w:ind w:firstLine="709"/>
        <w:jc w:val="both"/>
      </w:pPr>
      <w:r>
        <w:t xml:space="preserve">Растительный и животный мир родного края (краеведение). </w:t>
      </w:r>
    </w:p>
    <w:p w:rsidR="005E3736" w:rsidRDefault="008E4602" w:rsidP="008E4602">
      <w:pPr>
        <w:widowControl w:val="0"/>
        <w:autoSpaceDE w:val="0"/>
        <w:autoSpaceDN w:val="0"/>
        <w:spacing w:line="292" w:lineRule="auto"/>
        <w:ind w:firstLine="709"/>
        <w:jc w:val="both"/>
      </w:pPr>
      <w:r w:rsidRPr="00C3327E">
        <w:rPr>
          <w:b/>
        </w:rPr>
        <w:t>5.</w:t>
      </w:r>
      <w:r w:rsidRPr="005E3736">
        <w:rPr>
          <w:b/>
        </w:rPr>
        <w:t xml:space="preserve"> Природные сообщества</w:t>
      </w:r>
      <w:r>
        <w:t xml:space="preserve"> </w:t>
      </w:r>
    </w:p>
    <w:p w:rsidR="00C3327E" w:rsidRDefault="008E4602" w:rsidP="008E4602">
      <w:pPr>
        <w:widowControl w:val="0"/>
        <w:autoSpaceDE w:val="0"/>
        <w:autoSpaceDN w:val="0"/>
        <w:spacing w:line="292" w:lineRule="auto"/>
        <w:ind w:firstLine="709"/>
        <w:jc w:val="both"/>
      </w:pPr>
      <w: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 </w:t>
      </w:r>
    </w:p>
    <w:p w:rsidR="00C3327E" w:rsidRDefault="008E4602" w:rsidP="008E4602">
      <w:pPr>
        <w:widowControl w:val="0"/>
        <w:autoSpaceDE w:val="0"/>
        <w:autoSpaceDN w:val="0"/>
        <w:spacing w:line="292" w:lineRule="auto"/>
        <w:ind w:firstLine="709"/>
        <w:jc w:val="both"/>
      </w:pPr>
      <w: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w:t>
      </w:r>
    </w:p>
    <w:p w:rsidR="00C3327E" w:rsidRDefault="008E4602" w:rsidP="008E4602">
      <w:pPr>
        <w:widowControl w:val="0"/>
        <w:autoSpaceDE w:val="0"/>
        <w:autoSpaceDN w:val="0"/>
        <w:spacing w:line="292" w:lineRule="auto"/>
        <w:ind w:firstLine="709"/>
        <w:jc w:val="both"/>
      </w:pPr>
      <w:r>
        <w:t xml:space="preserve">Природные зоны Земли, их обитатели. Флора и фауна природных зон. Ландшафты: природные и культурные. </w:t>
      </w:r>
    </w:p>
    <w:p w:rsidR="00C3327E" w:rsidRDefault="008E4602" w:rsidP="008E4602">
      <w:pPr>
        <w:widowControl w:val="0"/>
        <w:autoSpaceDE w:val="0"/>
        <w:autoSpaceDN w:val="0"/>
        <w:spacing w:line="292" w:lineRule="auto"/>
        <w:ind w:firstLine="709"/>
        <w:jc w:val="both"/>
      </w:pPr>
      <w:r w:rsidRPr="00C3327E">
        <w:rPr>
          <w:b/>
        </w:rPr>
        <w:t>Лабораторные и практические работы.</w:t>
      </w:r>
      <w:r>
        <w:t xml:space="preserve"> </w:t>
      </w:r>
    </w:p>
    <w:p w:rsidR="00C3327E" w:rsidRDefault="008E4602" w:rsidP="008E4602">
      <w:pPr>
        <w:widowControl w:val="0"/>
        <w:autoSpaceDE w:val="0"/>
        <w:autoSpaceDN w:val="0"/>
        <w:spacing w:line="292" w:lineRule="auto"/>
        <w:ind w:firstLine="709"/>
        <w:jc w:val="both"/>
      </w:pPr>
      <w:r>
        <w:t xml:space="preserve">Изучение искусственных сообществ и их обитателей (на примере аквариума и других искусственных сообществ). </w:t>
      </w:r>
    </w:p>
    <w:p w:rsidR="00C3327E" w:rsidRPr="00C3327E" w:rsidRDefault="008E4602" w:rsidP="008E4602">
      <w:pPr>
        <w:widowControl w:val="0"/>
        <w:autoSpaceDE w:val="0"/>
        <w:autoSpaceDN w:val="0"/>
        <w:spacing w:line="292" w:lineRule="auto"/>
        <w:ind w:firstLine="709"/>
        <w:jc w:val="both"/>
        <w:rPr>
          <w:b/>
        </w:rPr>
      </w:pPr>
      <w:r w:rsidRPr="00C3327E">
        <w:rPr>
          <w:b/>
        </w:rPr>
        <w:t xml:space="preserve">Экскурсии или </w:t>
      </w:r>
      <w:proofErr w:type="spellStart"/>
      <w:r w:rsidRPr="00C3327E">
        <w:rPr>
          <w:b/>
        </w:rPr>
        <w:t>видеоэкскурсии</w:t>
      </w:r>
      <w:proofErr w:type="spellEnd"/>
      <w:r w:rsidRPr="00C3327E">
        <w:rPr>
          <w:b/>
        </w:rPr>
        <w:t xml:space="preserve">. </w:t>
      </w:r>
    </w:p>
    <w:p w:rsidR="00C3327E" w:rsidRDefault="008E4602" w:rsidP="008E4602">
      <w:pPr>
        <w:widowControl w:val="0"/>
        <w:autoSpaceDE w:val="0"/>
        <w:autoSpaceDN w:val="0"/>
        <w:spacing w:line="292" w:lineRule="auto"/>
        <w:ind w:firstLine="709"/>
        <w:jc w:val="both"/>
      </w:pPr>
      <w:r>
        <w:t xml:space="preserve">Изучение природных сообществ (на примере леса, озера, пруда, луга и других природных сообществ.). </w:t>
      </w:r>
    </w:p>
    <w:p w:rsidR="00C3327E" w:rsidRDefault="008E4602" w:rsidP="008E4602">
      <w:pPr>
        <w:widowControl w:val="0"/>
        <w:autoSpaceDE w:val="0"/>
        <w:autoSpaceDN w:val="0"/>
        <w:spacing w:line="292" w:lineRule="auto"/>
        <w:ind w:firstLine="709"/>
        <w:jc w:val="both"/>
      </w:pPr>
      <w:r>
        <w:t xml:space="preserve">Изучение сезонных явлений в жизни природных сообществ. </w:t>
      </w:r>
    </w:p>
    <w:p w:rsidR="00C3327E" w:rsidRDefault="008E4602" w:rsidP="008E4602">
      <w:pPr>
        <w:widowControl w:val="0"/>
        <w:autoSpaceDE w:val="0"/>
        <w:autoSpaceDN w:val="0"/>
        <w:spacing w:line="292" w:lineRule="auto"/>
        <w:ind w:firstLine="709"/>
        <w:jc w:val="both"/>
      </w:pPr>
      <w:r w:rsidRPr="00C3327E">
        <w:rPr>
          <w:b/>
        </w:rPr>
        <w:t>6. Живая природа и человек</w:t>
      </w:r>
      <w:r>
        <w:t xml:space="preserve"> </w:t>
      </w:r>
    </w:p>
    <w:p w:rsidR="00C3327E" w:rsidRDefault="008E4602" w:rsidP="008E4602">
      <w:pPr>
        <w:widowControl w:val="0"/>
        <w:autoSpaceDE w:val="0"/>
        <w:autoSpaceDN w:val="0"/>
        <w:spacing w:line="292" w:lineRule="auto"/>
        <w:ind w:firstLine="709"/>
        <w:jc w:val="both"/>
      </w:pPr>
      <w: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 </w:t>
      </w:r>
    </w:p>
    <w:p w:rsidR="00C3327E" w:rsidRDefault="008E4602" w:rsidP="008E4602">
      <w:pPr>
        <w:widowControl w:val="0"/>
        <w:autoSpaceDE w:val="0"/>
        <w:autoSpaceDN w:val="0"/>
        <w:spacing w:line="292" w:lineRule="auto"/>
        <w:ind w:firstLine="709"/>
        <w:jc w:val="both"/>
      </w:pPr>
      <w:r w:rsidRPr="00C3327E">
        <w:rPr>
          <w:b/>
        </w:rPr>
        <w:t>Практические работы.</w:t>
      </w:r>
      <w:r>
        <w:t xml:space="preserve"> </w:t>
      </w:r>
    </w:p>
    <w:p w:rsidR="008E4602" w:rsidRDefault="008E4602" w:rsidP="008E4602">
      <w:pPr>
        <w:widowControl w:val="0"/>
        <w:autoSpaceDE w:val="0"/>
        <w:autoSpaceDN w:val="0"/>
        <w:spacing w:line="292" w:lineRule="auto"/>
        <w:ind w:firstLine="709"/>
        <w:jc w:val="both"/>
      </w:pPr>
      <w:r>
        <w:lastRenderedPageBreak/>
        <w:t>Проведение акции по уборке мусора в ближайшем лесу, парке, сквере или на пришкольной территории.</w:t>
      </w:r>
    </w:p>
    <w:p w:rsidR="00BB5D74" w:rsidRDefault="00BB5D74" w:rsidP="00BB5D74">
      <w:pPr>
        <w:widowControl w:val="0"/>
        <w:suppressAutoHyphens/>
        <w:spacing w:after="200"/>
        <w:jc w:val="center"/>
        <w:rPr>
          <w:rFonts w:eastAsia="DejaVu Sans Condensed"/>
          <w:b/>
          <w:kern w:val="2"/>
          <w:lang w:eastAsia="zh-CN" w:bidi="hi-IN"/>
        </w:rPr>
      </w:pPr>
    </w:p>
    <w:p w:rsidR="00BB5D74" w:rsidRPr="00BB5D74" w:rsidRDefault="00BB5D74" w:rsidP="00BB5D74">
      <w:pPr>
        <w:widowControl w:val="0"/>
        <w:suppressAutoHyphens/>
        <w:spacing w:after="200"/>
        <w:jc w:val="center"/>
        <w:rPr>
          <w:rFonts w:eastAsia="DejaVu Sans Condensed"/>
          <w:b/>
          <w:kern w:val="2"/>
          <w:lang w:eastAsia="zh-CN" w:bidi="hi-IN"/>
        </w:rPr>
      </w:pPr>
      <w:r w:rsidRPr="00BB5D74">
        <w:rPr>
          <w:rFonts w:eastAsia="DejaVu Sans Condensed"/>
          <w:b/>
          <w:kern w:val="2"/>
          <w:lang w:eastAsia="zh-CN" w:bidi="hi-IN"/>
        </w:rPr>
        <w:t>ПЛАНИРУЕМЫЕ РЕЗУЛЬТАТЫ ИЗУЧЕНИЯ УЧЕБНОГО ПРЕДМЕТА, КУРСА</w:t>
      </w:r>
    </w:p>
    <w:p w:rsidR="00C3327E" w:rsidRDefault="008E4602" w:rsidP="008E4602">
      <w:pPr>
        <w:widowControl w:val="0"/>
        <w:autoSpaceDE w:val="0"/>
        <w:autoSpaceDN w:val="0"/>
        <w:spacing w:line="292" w:lineRule="auto"/>
        <w:ind w:firstLine="709"/>
        <w:jc w:val="both"/>
      </w:pPr>
      <w:r w:rsidRPr="00C3327E">
        <w:rPr>
          <w:b/>
        </w:rPr>
        <w:t>Личностные результаты</w:t>
      </w:r>
      <w: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w:t>
      </w:r>
    </w:p>
    <w:p w:rsidR="00C3327E" w:rsidRDefault="008E4602" w:rsidP="008E4602">
      <w:pPr>
        <w:widowControl w:val="0"/>
        <w:autoSpaceDE w:val="0"/>
        <w:autoSpaceDN w:val="0"/>
        <w:spacing w:line="292" w:lineRule="auto"/>
        <w:ind w:firstLine="709"/>
        <w:jc w:val="both"/>
      </w:pPr>
      <w:r>
        <w:t xml:space="preserve">1) </w:t>
      </w:r>
      <w:r w:rsidRPr="00C3327E">
        <w:rPr>
          <w:b/>
        </w:rPr>
        <w:t>гражданского воспитания</w:t>
      </w:r>
      <w:r>
        <w:t xml:space="preserve">: готовность к конструктивной совместной деятельности при выполнении исследований и проектов, стремление к взаимопониманию и взаимопомощи; </w:t>
      </w:r>
    </w:p>
    <w:p w:rsidR="00C3327E" w:rsidRDefault="008E4602" w:rsidP="008E4602">
      <w:pPr>
        <w:widowControl w:val="0"/>
        <w:autoSpaceDE w:val="0"/>
        <w:autoSpaceDN w:val="0"/>
        <w:spacing w:line="292" w:lineRule="auto"/>
        <w:ind w:firstLine="709"/>
        <w:jc w:val="both"/>
      </w:pPr>
      <w:r w:rsidRPr="00C3327E">
        <w:rPr>
          <w:b/>
        </w:rPr>
        <w:t>2) патриотического воспитания:</w:t>
      </w:r>
      <w:r>
        <w:t xml:space="preserve"> отношение к биологии как к важной составляющей культуры, гордость за вклад российских и советских учёных в развитие мировой биологической науки; </w:t>
      </w:r>
    </w:p>
    <w:p w:rsidR="00C3327E" w:rsidRDefault="008E4602" w:rsidP="008E4602">
      <w:pPr>
        <w:widowControl w:val="0"/>
        <w:autoSpaceDE w:val="0"/>
        <w:autoSpaceDN w:val="0"/>
        <w:spacing w:line="292" w:lineRule="auto"/>
        <w:ind w:firstLine="709"/>
        <w:jc w:val="both"/>
      </w:pPr>
      <w:r w:rsidRPr="00C3327E">
        <w:rPr>
          <w:b/>
        </w:rPr>
        <w:t>3) духовно-нравственного воспитания:</w:t>
      </w:r>
      <w:r>
        <w:t xml:space="preserve"> готовность оценивать поведение и поступки с позиции нравственных норм и норм экологической культуры; понимание значимости нравственного аспекта деятельности человека в медицине и биологии; </w:t>
      </w:r>
    </w:p>
    <w:p w:rsidR="00C3327E" w:rsidRDefault="008E4602" w:rsidP="008E4602">
      <w:pPr>
        <w:widowControl w:val="0"/>
        <w:autoSpaceDE w:val="0"/>
        <w:autoSpaceDN w:val="0"/>
        <w:spacing w:line="292" w:lineRule="auto"/>
        <w:ind w:firstLine="709"/>
        <w:jc w:val="both"/>
      </w:pPr>
      <w:r w:rsidRPr="00C3327E">
        <w:rPr>
          <w:b/>
        </w:rPr>
        <w:t>4) эстетического воспитания:</w:t>
      </w:r>
      <w:r>
        <w:t xml:space="preserve"> понимание роли биологии в формировании эстетической культуры личности; </w:t>
      </w:r>
    </w:p>
    <w:p w:rsidR="00C3327E" w:rsidRDefault="008E4602" w:rsidP="008E4602">
      <w:pPr>
        <w:widowControl w:val="0"/>
        <w:autoSpaceDE w:val="0"/>
        <w:autoSpaceDN w:val="0"/>
        <w:spacing w:line="292" w:lineRule="auto"/>
        <w:ind w:firstLine="709"/>
        <w:jc w:val="both"/>
      </w:pPr>
      <w:r w:rsidRPr="00C3327E">
        <w:rPr>
          <w:b/>
        </w:rPr>
        <w:t>5) физического воспитания, формирования культуры здоровья и эмоционального благополучия</w:t>
      </w:r>
      <w:r>
        <w:t xml:space="preserve">: 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 </w:t>
      </w:r>
    </w:p>
    <w:p w:rsidR="00C3327E" w:rsidRDefault="008E4602" w:rsidP="008E4602">
      <w:pPr>
        <w:widowControl w:val="0"/>
        <w:autoSpaceDE w:val="0"/>
        <w:autoSpaceDN w:val="0"/>
        <w:spacing w:line="292" w:lineRule="auto"/>
        <w:ind w:firstLine="709"/>
        <w:jc w:val="both"/>
      </w:pPr>
      <w: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rsidR="00C3327E" w:rsidRDefault="008E4602" w:rsidP="008E4602">
      <w:pPr>
        <w:widowControl w:val="0"/>
        <w:autoSpaceDE w:val="0"/>
        <w:autoSpaceDN w:val="0"/>
        <w:spacing w:line="292" w:lineRule="auto"/>
        <w:ind w:firstLine="709"/>
        <w:jc w:val="both"/>
      </w:pPr>
      <w:r>
        <w:t xml:space="preserve">соблюдение правил безопасности, в том числе навыки безопасного поведения в природной среде; </w:t>
      </w:r>
    </w:p>
    <w:p w:rsidR="00C3327E" w:rsidRDefault="008E4602" w:rsidP="008E4602">
      <w:pPr>
        <w:widowControl w:val="0"/>
        <w:autoSpaceDE w:val="0"/>
        <w:autoSpaceDN w:val="0"/>
        <w:spacing w:line="292" w:lineRule="auto"/>
        <w:ind w:firstLine="709"/>
        <w:jc w:val="both"/>
      </w:pPr>
      <w:r>
        <w:t xml:space="preserve">сформированность навыка рефлексии, управление собственным эмоциональным состоянием; </w:t>
      </w:r>
    </w:p>
    <w:p w:rsidR="0052360E" w:rsidRDefault="008E4602" w:rsidP="008E4602">
      <w:pPr>
        <w:widowControl w:val="0"/>
        <w:autoSpaceDE w:val="0"/>
        <w:autoSpaceDN w:val="0"/>
        <w:spacing w:line="292" w:lineRule="auto"/>
        <w:ind w:firstLine="709"/>
        <w:jc w:val="both"/>
      </w:pPr>
      <w:r w:rsidRPr="0052360E">
        <w:rPr>
          <w:b/>
        </w:rPr>
        <w:t>6) трудового воспитания:</w:t>
      </w:r>
      <w:r>
        <w:t xml:space="preserve"> 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 </w:t>
      </w:r>
    </w:p>
    <w:p w:rsidR="0052360E" w:rsidRDefault="008E4602" w:rsidP="008E4602">
      <w:pPr>
        <w:widowControl w:val="0"/>
        <w:autoSpaceDE w:val="0"/>
        <w:autoSpaceDN w:val="0"/>
        <w:spacing w:line="292" w:lineRule="auto"/>
        <w:ind w:firstLine="709"/>
        <w:jc w:val="both"/>
      </w:pPr>
      <w:r w:rsidRPr="0052360E">
        <w:rPr>
          <w:b/>
        </w:rPr>
        <w:t xml:space="preserve">7) экологического воспитания: </w:t>
      </w:r>
      <w:r>
        <w:t xml:space="preserve">ориентация на применение биологических знаний при решении задач в области окружающей среды; </w:t>
      </w:r>
    </w:p>
    <w:p w:rsidR="0052360E" w:rsidRDefault="008E4602" w:rsidP="008E4602">
      <w:pPr>
        <w:widowControl w:val="0"/>
        <w:autoSpaceDE w:val="0"/>
        <w:autoSpaceDN w:val="0"/>
        <w:spacing w:line="292" w:lineRule="auto"/>
        <w:ind w:firstLine="709"/>
        <w:jc w:val="both"/>
      </w:pPr>
      <w:r>
        <w:t xml:space="preserve">осознание экологических проблем и путей их решения; </w:t>
      </w:r>
    </w:p>
    <w:p w:rsidR="0052360E" w:rsidRDefault="008E4602" w:rsidP="008E4602">
      <w:pPr>
        <w:widowControl w:val="0"/>
        <w:autoSpaceDE w:val="0"/>
        <w:autoSpaceDN w:val="0"/>
        <w:spacing w:line="292" w:lineRule="auto"/>
        <w:ind w:firstLine="709"/>
        <w:jc w:val="both"/>
      </w:pPr>
      <w:r>
        <w:t xml:space="preserve">готовность к участию в практической деятельности экологической направленности; </w:t>
      </w:r>
    </w:p>
    <w:p w:rsidR="0052360E" w:rsidRDefault="008E4602" w:rsidP="008E4602">
      <w:pPr>
        <w:widowControl w:val="0"/>
        <w:autoSpaceDE w:val="0"/>
        <w:autoSpaceDN w:val="0"/>
        <w:spacing w:line="292" w:lineRule="auto"/>
        <w:ind w:firstLine="709"/>
        <w:jc w:val="both"/>
      </w:pPr>
      <w:r w:rsidRPr="0052360E">
        <w:rPr>
          <w:b/>
        </w:rPr>
        <w:t>8) ценности научного познания:</w:t>
      </w:r>
      <w:r>
        <w:t xml:space="preserve"> 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понимание роли биологической науки в формировании научного мировоззрения; развитие научной любознательности, интереса к биологической науке, навыков исследовательской деятельности; </w:t>
      </w:r>
    </w:p>
    <w:p w:rsidR="007F2B87" w:rsidRDefault="008E4602" w:rsidP="008E4602">
      <w:pPr>
        <w:widowControl w:val="0"/>
        <w:autoSpaceDE w:val="0"/>
        <w:autoSpaceDN w:val="0"/>
        <w:spacing w:line="292" w:lineRule="auto"/>
        <w:ind w:firstLine="709"/>
        <w:jc w:val="both"/>
      </w:pPr>
      <w:r w:rsidRPr="0052360E">
        <w:rPr>
          <w:b/>
        </w:rPr>
        <w:t>9) адаптации обучающегося к изменяющимся условиям социальной и природной среды:</w:t>
      </w:r>
      <w:r>
        <w:t xml:space="preserve"> адекватная оценка изменяющихся условий; принятие решения (индивидуальное, в группе) в изменяющихся условиях на основании анализа биологической информации; планирование действий в новой ситуации на основании знаний биологических закономерностей. </w:t>
      </w:r>
    </w:p>
    <w:p w:rsidR="007F2B87" w:rsidRPr="007F2B87" w:rsidRDefault="008E4602" w:rsidP="007F2B87">
      <w:pPr>
        <w:widowControl w:val="0"/>
        <w:autoSpaceDE w:val="0"/>
        <w:autoSpaceDN w:val="0"/>
        <w:spacing w:line="292" w:lineRule="auto"/>
        <w:ind w:firstLine="709"/>
        <w:jc w:val="center"/>
        <w:rPr>
          <w:b/>
        </w:rPr>
      </w:pPr>
      <w:r w:rsidRPr="007F2B87">
        <w:rPr>
          <w:b/>
        </w:rPr>
        <w:lastRenderedPageBreak/>
        <w:t>МЕТАПРЕДМЕТНЫЕ РЕЗУЛЬТАТЫ</w:t>
      </w:r>
    </w:p>
    <w:p w:rsidR="007B743C" w:rsidRDefault="008E4602" w:rsidP="008E4602">
      <w:pPr>
        <w:widowControl w:val="0"/>
        <w:autoSpaceDE w:val="0"/>
        <w:autoSpaceDN w:val="0"/>
        <w:spacing w:line="292" w:lineRule="auto"/>
        <w:ind w:firstLine="709"/>
        <w:jc w:val="both"/>
      </w:pPr>
      <w:r>
        <w:t xml:space="preserve">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 </w:t>
      </w:r>
    </w:p>
    <w:p w:rsidR="007B743C" w:rsidRDefault="008E4602" w:rsidP="008E4602">
      <w:pPr>
        <w:widowControl w:val="0"/>
        <w:autoSpaceDE w:val="0"/>
        <w:autoSpaceDN w:val="0"/>
        <w:spacing w:line="292" w:lineRule="auto"/>
        <w:ind w:firstLine="709"/>
        <w:jc w:val="both"/>
        <w:rPr>
          <w:b/>
        </w:rPr>
      </w:pPr>
      <w:r w:rsidRPr="007B743C">
        <w:rPr>
          <w:b/>
        </w:rPr>
        <w:t xml:space="preserve">Познавательные универсальные учебные действия </w:t>
      </w:r>
    </w:p>
    <w:p w:rsidR="007B743C" w:rsidRDefault="008E4602" w:rsidP="008E4602">
      <w:pPr>
        <w:widowControl w:val="0"/>
        <w:autoSpaceDE w:val="0"/>
        <w:autoSpaceDN w:val="0"/>
        <w:spacing w:line="292" w:lineRule="auto"/>
        <w:ind w:firstLine="709"/>
        <w:jc w:val="both"/>
      </w:pPr>
      <w:r w:rsidRPr="007B743C">
        <w:rPr>
          <w:b/>
        </w:rPr>
        <w:t>1) базовые логические действия:</w:t>
      </w:r>
      <w:r>
        <w:t xml:space="preserve"> выявлять и характеризовать существенные признаки биологических объектов (явлений); </w:t>
      </w:r>
    </w:p>
    <w:p w:rsidR="007B743C" w:rsidRDefault="008E4602" w:rsidP="008E4602">
      <w:pPr>
        <w:widowControl w:val="0"/>
        <w:autoSpaceDE w:val="0"/>
        <w:autoSpaceDN w:val="0"/>
        <w:spacing w:line="292" w:lineRule="auto"/>
        <w:ind w:firstLine="709"/>
        <w:jc w:val="both"/>
      </w:pPr>
      <w:r>
        <w:t xml:space="preserve">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 </w:t>
      </w:r>
    </w:p>
    <w:p w:rsidR="007B743C" w:rsidRDefault="008E4602" w:rsidP="008E4602">
      <w:pPr>
        <w:widowControl w:val="0"/>
        <w:autoSpaceDE w:val="0"/>
        <w:autoSpaceDN w:val="0"/>
        <w:spacing w:line="292" w:lineRule="auto"/>
        <w:ind w:firstLine="709"/>
        <w:jc w:val="both"/>
      </w:pPr>
      <w:r>
        <w:t xml:space="preserve">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 </w:t>
      </w:r>
    </w:p>
    <w:p w:rsidR="007B743C" w:rsidRDefault="008E4602" w:rsidP="008E4602">
      <w:pPr>
        <w:widowControl w:val="0"/>
        <w:autoSpaceDE w:val="0"/>
        <w:autoSpaceDN w:val="0"/>
        <w:spacing w:line="292" w:lineRule="auto"/>
        <w:ind w:firstLine="709"/>
        <w:jc w:val="both"/>
      </w:pPr>
      <w:r>
        <w:t xml:space="preserve">выявлять дефициты информации, данных, необходимых для решения поставленной задачи; </w:t>
      </w:r>
    </w:p>
    <w:p w:rsidR="007B743C" w:rsidRDefault="008E4602" w:rsidP="008E4602">
      <w:pPr>
        <w:widowControl w:val="0"/>
        <w:autoSpaceDE w:val="0"/>
        <w:autoSpaceDN w:val="0"/>
        <w:spacing w:line="292" w:lineRule="auto"/>
        <w:ind w:firstLine="709"/>
        <w:jc w:val="both"/>
      </w:pPr>
      <w:r>
        <w:t xml:space="preserve">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 </w:t>
      </w:r>
    </w:p>
    <w:p w:rsidR="007B743C" w:rsidRDefault="008E4602" w:rsidP="008E4602">
      <w:pPr>
        <w:widowControl w:val="0"/>
        <w:autoSpaceDE w:val="0"/>
        <w:autoSpaceDN w:val="0"/>
        <w:spacing w:line="292" w:lineRule="auto"/>
        <w:ind w:firstLine="709"/>
        <w:jc w:val="both"/>
      </w:pPr>
      <w:r>
        <w:t xml:space="preserve">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 </w:t>
      </w:r>
    </w:p>
    <w:p w:rsidR="007B743C" w:rsidRPr="007B743C" w:rsidRDefault="008E4602" w:rsidP="008E4602">
      <w:pPr>
        <w:widowControl w:val="0"/>
        <w:autoSpaceDE w:val="0"/>
        <w:autoSpaceDN w:val="0"/>
        <w:spacing w:line="292" w:lineRule="auto"/>
        <w:ind w:firstLine="709"/>
        <w:jc w:val="both"/>
        <w:rPr>
          <w:b/>
        </w:rPr>
      </w:pPr>
      <w:r w:rsidRPr="007B743C">
        <w:rPr>
          <w:b/>
        </w:rPr>
        <w:t xml:space="preserve">2) базовые исследовательские действия: </w:t>
      </w:r>
    </w:p>
    <w:p w:rsidR="007B743C" w:rsidRDefault="008E4602" w:rsidP="008E4602">
      <w:pPr>
        <w:widowControl w:val="0"/>
        <w:autoSpaceDE w:val="0"/>
        <w:autoSpaceDN w:val="0"/>
        <w:spacing w:line="292" w:lineRule="auto"/>
        <w:ind w:firstLine="709"/>
        <w:jc w:val="both"/>
      </w:pPr>
      <w:r>
        <w:t xml:space="preserve">использовать вопросы как исследовательский инструмент познания; </w:t>
      </w:r>
    </w:p>
    <w:p w:rsidR="007B743C" w:rsidRDefault="008E4602" w:rsidP="008E4602">
      <w:pPr>
        <w:widowControl w:val="0"/>
        <w:autoSpaceDE w:val="0"/>
        <w:autoSpaceDN w:val="0"/>
        <w:spacing w:line="292" w:lineRule="auto"/>
        <w:ind w:firstLine="709"/>
        <w:jc w:val="both"/>
      </w:pPr>
      <w: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 </w:t>
      </w:r>
    </w:p>
    <w:p w:rsidR="007B743C" w:rsidRDefault="008E4602" w:rsidP="008E4602">
      <w:pPr>
        <w:widowControl w:val="0"/>
        <w:autoSpaceDE w:val="0"/>
        <w:autoSpaceDN w:val="0"/>
        <w:spacing w:line="292" w:lineRule="auto"/>
        <w:ind w:firstLine="709"/>
        <w:jc w:val="both"/>
      </w:pPr>
      <w:r>
        <w:t xml:space="preserve">формировать гипотезу об истинности собственных суждений, аргументировать свою позицию, мнение; </w:t>
      </w:r>
    </w:p>
    <w:p w:rsidR="007B743C" w:rsidRDefault="008E4602" w:rsidP="008E4602">
      <w:pPr>
        <w:widowControl w:val="0"/>
        <w:autoSpaceDE w:val="0"/>
        <w:autoSpaceDN w:val="0"/>
        <w:spacing w:line="292" w:lineRule="auto"/>
        <w:ind w:firstLine="709"/>
        <w:jc w:val="both"/>
      </w:pPr>
      <w: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 </w:t>
      </w:r>
    </w:p>
    <w:p w:rsidR="007B743C" w:rsidRDefault="008E4602" w:rsidP="008E4602">
      <w:pPr>
        <w:widowControl w:val="0"/>
        <w:autoSpaceDE w:val="0"/>
        <w:autoSpaceDN w:val="0"/>
        <w:spacing w:line="292" w:lineRule="auto"/>
        <w:ind w:firstLine="709"/>
        <w:jc w:val="both"/>
      </w:pPr>
      <w:r>
        <w:t xml:space="preserve">оценивать на применимость и достоверность информацию, полученную в ходе наблюдения и эксперимента; </w:t>
      </w:r>
    </w:p>
    <w:p w:rsidR="007B743C" w:rsidRDefault="008E4602" w:rsidP="008E4602">
      <w:pPr>
        <w:widowControl w:val="0"/>
        <w:autoSpaceDE w:val="0"/>
        <w:autoSpaceDN w:val="0"/>
        <w:spacing w:line="292" w:lineRule="auto"/>
        <w:ind w:firstLine="709"/>
        <w:jc w:val="both"/>
      </w:pPr>
      <w:r>
        <w:t xml:space="preserve">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 </w:t>
      </w:r>
    </w:p>
    <w:p w:rsidR="007B743C" w:rsidRDefault="008E4602" w:rsidP="008E4602">
      <w:pPr>
        <w:widowControl w:val="0"/>
        <w:autoSpaceDE w:val="0"/>
        <w:autoSpaceDN w:val="0"/>
        <w:spacing w:line="292" w:lineRule="auto"/>
        <w:ind w:firstLine="709"/>
        <w:jc w:val="both"/>
      </w:pPr>
      <w:r>
        <w:t xml:space="preserve">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 </w:t>
      </w:r>
    </w:p>
    <w:p w:rsidR="007B743C" w:rsidRPr="007B743C" w:rsidRDefault="008E4602" w:rsidP="008E4602">
      <w:pPr>
        <w:widowControl w:val="0"/>
        <w:autoSpaceDE w:val="0"/>
        <w:autoSpaceDN w:val="0"/>
        <w:spacing w:line="292" w:lineRule="auto"/>
        <w:ind w:firstLine="709"/>
        <w:jc w:val="both"/>
        <w:rPr>
          <w:b/>
        </w:rPr>
      </w:pPr>
      <w:r w:rsidRPr="007B743C">
        <w:rPr>
          <w:b/>
        </w:rPr>
        <w:t xml:space="preserve">3) работа с информацией: </w:t>
      </w:r>
    </w:p>
    <w:p w:rsidR="007B743C" w:rsidRDefault="008E4602" w:rsidP="008E4602">
      <w:pPr>
        <w:widowControl w:val="0"/>
        <w:autoSpaceDE w:val="0"/>
        <w:autoSpaceDN w:val="0"/>
        <w:spacing w:line="292" w:lineRule="auto"/>
        <w:ind w:firstLine="709"/>
        <w:jc w:val="both"/>
      </w:pPr>
      <w:r>
        <w:t xml:space="preserve">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 </w:t>
      </w:r>
    </w:p>
    <w:p w:rsidR="007B743C" w:rsidRDefault="008E4602" w:rsidP="008E4602">
      <w:pPr>
        <w:widowControl w:val="0"/>
        <w:autoSpaceDE w:val="0"/>
        <w:autoSpaceDN w:val="0"/>
        <w:spacing w:line="292" w:lineRule="auto"/>
        <w:ind w:firstLine="709"/>
        <w:jc w:val="both"/>
      </w:pPr>
      <w:r>
        <w:t xml:space="preserve">выбирать, анализировать, систематизировать и интерпретировать биологическую информацию различных видов и форм представления; </w:t>
      </w:r>
    </w:p>
    <w:p w:rsidR="007B743C" w:rsidRDefault="008E4602" w:rsidP="008E4602">
      <w:pPr>
        <w:widowControl w:val="0"/>
        <w:autoSpaceDE w:val="0"/>
        <w:autoSpaceDN w:val="0"/>
        <w:spacing w:line="292" w:lineRule="auto"/>
        <w:ind w:firstLine="709"/>
        <w:jc w:val="both"/>
      </w:pPr>
      <w:r>
        <w:t xml:space="preserve">находить сходные аргументы (подтверждающие или опровергающие одну и ту же идею, версию) в различных информационных источниках; </w:t>
      </w:r>
    </w:p>
    <w:p w:rsidR="007B743C" w:rsidRDefault="008E4602" w:rsidP="008E4602">
      <w:pPr>
        <w:widowControl w:val="0"/>
        <w:autoSpaceDE w:val="0"/>
        <w:autoSpaceDN w:val="0"/>
        <w:spacing w:line="292" w:lineRule="auto"/>
        <w:ind w:firstLine="709"/>
        <w:jc w:val="both"/>
      </w:pPr>
      <w:r>
        <w:t xml:space="preserve">самостоятельно выбирать оптимальную форму представления информации и </w:t>
      </w:r>
      <w:r>
        <w:lastRenderedPageBreak/>
        <w:t xml:space="preserve">иллюстрировать решаемые задачи несложными схемами, диаграммами, иной графикой и их комбинациями; </w:t>
      </w:r>
    </w:p>
    <w:p w:rsidR="007B743C" w:rsidRDefault="008E4602" w:rsidP="008E4602">
      <w:pPr>
        <w:widowControl w:val="0"/>
        <w:autoSpaceDE w:val="0"/>
        <w:autoSpaceDN w:val="0"/>
        <w:spacing w:line="292" w:lineRule="auto"/>
        <w:ind w:firstLine="709"/>
        <w:jc w:val="both"/>
      </w:pPr>
      <w:r>
        <w:t xml:space="preserve">оценивать надёжность биологической информации по критериям, предложенным учителем или сформулированным самостоятельно; </w:t>
      </w:r>
    </w:p>
    <w:p w:rsidR="007B743C" w:rsidRDefault="008E4602" w:rsidP="008E4602">
      <w:pPr>
        <w:widowControl w:val="0"/>
        <w:autoSpaceDE w:val="0"/>
        <w:autoSpaceDN w:val="0"/>
        <w:spacing w:line="292" w:lineRule="auto"/>
        <w:ind w:firstLine="709"/>
        <w:jc w:val="both"/>
      </w:pPr>
      <w:r>
        <w:t xml:space="preserve">запоминать и систематизировать биологическую информацию. </w:t>
      </w:r>
    </w:p>
    <w:p w:rsidR="007B743C" w:rsidRDefault="008E4602" w:rsidP="008E4602">
      <w:pPr>
        <w:widowControl w:val="0"/>
        <w:autoSpaceDE w:val="0"/>
        <w:autoSpaceDN w:val="0"/>
        <w:spacing w:line="292" w:lineRule="auto"/>
        <w:ind w:firstLine="709"/>
        <w:jc w:val="both"/>
        <w:rPr>
          <w:b/>
        </w:rPr>
      </w:pPr>
      <w:r w:rsidRPr="007B743C">
        <w:rPr>
          <w:b/>
        </w:rPr>
        <w:t xml:space="preserve">Коммуникативные универсальные учебные действия </w:t>
      </w:r>
    </w:p>
    <w:p w:rsidR="007B743C" w:rsidRDefault="008E4602" w:rsidP="008E4602">
      <w:pPr>
        <w:widowControl w:val="0"/>
        <w:autoSpaceDE w:val="0"/>
        <w:autoSpaceDN w:val="0"/>
        <w:spacing w:line="292" w:lineRule="auto"/>
        <w:ind w:firstLine="709"/>
        <w:jc w:val="both"/>
      </w:pPr>
      <w:r w:rsidRPr="007B743C">
        <w:rPr>
          <w:b/>
        </w:rPr>
        <w:t>1) общение:</w:t>
      </w:r>
      <w:r>
        <w:t xml:space="preserve"> воспринимать и формулировать суждения, выражать эмоции в процессе выполнения практических и лабораторных работ; </w:t>
      </w:r>
    </w:p>
    <w:p w:rsidR="007B743C" w:rsidRDefault="008E4602" w:rsidP="008E4602">
      <w:pPr>
        <w:widowControl w:val="0"/>
        <w:autoSpaceDE w:val="0"/>
        <w:autoSpaceDN w:val="0"/>
        <w:spacing w:line="292" w:lineRule="auto"/>
        <w:ind w:firstLine="709"/>
        <w:jc w:val="both"/>
      </w:pPr>
      <w:r>
        <w:t xml:space="preserve">выражать себя (свою точку зрения) в устных и письменных текстах; </w:t>
      </w:r>
    </w:p>
    <w:p w:rsidR="007B743C" w:rsidRDefault="008E4602" w:rsidP="008E4602">
      <w:pPr>
        <w:widowControl w:val="0"/>
        <w:autoSpaceDE w:val="0"/>
        <w:autoSpaceDN w:val="0"/>
        <w:spacing w:line="292" w:lineRule="auto"/>
        <w:ind w:firstLine="709"/>
        <w:jc w:val="both"/>
      </w:pPr>
      <w: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rsidR="007B743C" w:rsidRDefault="008E4602" w:rsidP="008E4602">
      <w:pPr>
        <w:widowControl w:val="0"/>
        <w:autoSpaceDE w:val="0"/>
        <w:autoSpaceDN w:val="0"/>
        <w:spacing w:line="292" w:lineRule="auto"/>
        <w:ind w:firstLine="709"/>
        <w:jc w:val="both"/>
      </w:pPr>
      <w:r>
        <w:t xml:space="preserve">понимать намерения других, проявлять уважительное отношение к собеседнику и в корректной форме формулировать свои возражения; </w:t>
      </w:r>
    </w:p>
    <w:p w:rsidR="007B743C" w:rsidRDefault="008E4602" w:rsidP="008E4602">
      <w:pPr>
        <w:widowControl w:val="0"/>
        <w:autoSpaceDE w:val="0"/>
        <w:autoSpaceDN w:val="0"/>
        <w:spacing w:line="292" w:lineRule="auto"/>
        <w:ind w:firstLine="709"/>
        <w:jc w:val="both"/>
      </w:pPr>
      <w:r>
        <w:t xml:space="preserve">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 </w:t>
      </w:r>
    </w:p>
    <w:p w:rsidR="007B743C" w:rsidRDefault="008E4602" w:rsidP="008E4602">
      <w:pPr>
        <w:widowControl w:val="0"/>
        <w:autoSpaceDE w:val="0"/>
        <w:autoSpaceDN w:val="0"/>
        <w:spacing w:line="292" w:lineRule="auto"/>
        <w:ind w:firstLine="709"/>
        <w:jc w:val="both"/>
      </w:pPr>
      <w:r>
        <w:t xml:space="preserve">сопоставлять свои суждения с суждениями других участников диалога, обнаруживать различие и сходство позиций; </w:t>
      </w:r>
    </w:p>
    <w:p w:rsidR="007B743C" w:rsidRDefault="008E4602" w:rsidP="008E4602">
      <w:pPr>
        <w:widowControl w:val="0"/>
        <w:autoSpaceDE w:val="0"/>
        <w:autoSpaceDN w:val="0"/>
        <w:spacing w:line="292" w:lineRule="auto"/>
        <w:ind w:firstLine="709"/>
        <w:jc w:val="both"/>
      </w:pPr>
      <w:r>
        <w:t xml:space="preserve">публично представлять результаты выполненного биологического опыта (эксперимента, исследования, проекта); </w:t>
      </w:r>
    </w:p>
    <w:p w:rsidR="007B743C" w:rsidRDefault="008E4602" w:rsidP="008E4602">
      <w:pPr>
        <w:widowControl w:val="0"/>
        <w:autoSpaceDE w:val="0"/>
        <w:autoSpaceDN w:val="0"/>
        <w:spacing w:line="292" w:lineRule="auto"/>
        <w:ind w:firstLine="709"/>
        <w:jc w:val="both"/>
      </w:pPr>
      <w: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rsidR="007B743C" w:rsidRDefault="008E4602" w:rsidP="008E4602">
      <w:pPr>
        <w:widowControl w:val="0"/>
        <w:autoSpaceDE w:val="0"/>
        <w:autoSpaceDN w:val="0"/>
        <w:spacing w:line="292" w:lineRule="auto"/>
        <w:ind w:firstLine="709"/>
        <w:jc w:val="both"/>
      </w:pPr>
      <w:r w:rsidRPr="007B743C">
        <w:rPr>
          <w:b/>
        </w:rPr>
        <w:t>2) совместная деятельность:</w:t>
      </w:r>
      <w:r>
        <w:t xml:space="preserve"> </w:t>
      </w:r>
    </w:p>
    <w:p w:rsidR="007B743C" w:rsidRDefault="008E4602" w:rsidP="008E4602">
      <w:pPr>
        <w:widowControl w:val="0"/>
        <w:autoSpaceDE w:val="0"/>
        <w:autoSpaceDN w:val="0"/>
        <w:spacing w:line="292" w:lineRule="auto"/>
        <w:ind w:firstLine="709"/>
        <w:jc w:val="both"/>
      </w:pPr>
      <w:r>
        <w:t xml:space="preserve">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 </w:t>
      </w:r>
    </w:p>
    <w:p w:rsidR="007B743C" w:rsidRDefault="008E4602" w:rsidP="008E4602">
      <w:pPr>
        <w:widowControl w:val="0"/>
        <w:autoSpaceDE w:val="0"/>
        <w:autoSpaceDN w:val="0"/>
        <w:spacing w:line="292" w:lineRule="auto"/>
        <w:ind w:firstLine="709"/>
        <w:jc w:val="both"/>
      </w:pPr>
      <w: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 </w:t>
      </w:r>
    </w:p>
    <w:p w:rsidR="007B743C" w:rsidRDefault="008E4602" w:rsidP="008E4602">
      <w:pPr>
        <w:widowControl w:val="0"/>
        <w:autoSpaceDE w:val="0"/>
        <w:autoSpaceDN w:val="0"/>
        <w:spacing w:line="292" w:lineRule="auto"/>
        <w:ind w:firstLine="709"/>
        <w:jc w:val="both"/>
      </w:pPr>
      <w:r>
        <w:t xml:space="preserve">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 </w:t>
      </w:r>
    </w:p>
    <w:p w:rsidR="007B743C" w:rsidRDefault="008E4602" w:rsidP="008E4602">
      <w:pPr>
        <w:widowControl w:val="0"/>
        <w:autoSpaceDE w:val="0"/>
        <w:autoSpaceDN w:val="0"/>
        <w:spacing w:line="292" w:lineRule="auto"/>
        <w:ind w:firstLine="709"/>
        <w:jc w:val="both"/>
      </w:pPr>
      <w: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7B743C" w:rsidRDefault="008E4602" w:rsidP="008E4602">
      <w:pPr>
        <w:widowControl w:val="0"/>
        <w:autoSpaceDE w:val="0"/>
        <w:autoSpaceDN w:val="0"/>
        <w:spacing w:line="292" w:lineRule="auto"/>
        <w:ind w:firstLine="709"/>
        <w:jc w:val="both"/>
      </w:pPr>
      <w: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rsidR="005C7F32" w:rsidRDefault="005C7F32" w:rsidP="008E4602">
      <w:pPr>
        <w:widowControl w:val="0"/>
        <w:autoSpaceDE w:val="0"/>
        <w:autoSpaceDN w:val="0"/>
        <w:spacing w:line="292" w:lineRule="auto"/>
        <w:ind w:firstLine="709"/>
        <w:jc w:val="both"/>
      </w:pPr>
    </w:p>
    <w:p w:rsidR="007B743C" w:rsidRDefault="008E4602" w:rsidP="008E4602">
      <w:pPr>
        <w:widowControl w:val="0"/>
        <w:autoSpaceDE w:val="0"/>
        <w:autoSpaceDN w:val="0"/>
        <w:spacing w:line="292" w:lineRule="auto"/>
        <w:ind w:firstLine="709"/>
        <w:jc w:val="both"/>
      </w:pPr>
      <w: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7B743C" w:rsidRDefault="008E4602" w:rsidP="008E4602">
      <w:pPr>
        <w:widowControl w:val="0"/>
        <w:autoSpaceDE w:val="0"/>
        <w:autoSpaceDN w:val="0"/>
        <w:spacing w:line="292" w:lineRule="auto"/>
        <w:ind w:firstLine="709"/>
        <w:jc w:val="both"/>
        <w:rPr>
          <w:b/>
        </w:rPr>
      </w:pPr>
      <w:r w:rsidRPr="007B743C">
        <w:rPr>
          <w:b/>
        </w:rPr>
        <w:lastRenderedPageBreak/>
        <w:t xml:space="preserve">Регулятивные универсальные учебные действия </w:t>
      </w:r>
    </w:p>
    <w:p w:rsidR="005C7F32" w:rsidRDefault="008E4602" w:rsidP="008E4602">
      <w:pPr>
        <w:widowControl w:val="0"/>
        <w:autoSpaceDE w:val="0"/>
        <w:autoSpaceDN w:val="0"/>
        <w:spacing w:line="292" w:lineRule="auto"/>
        <w:ind w:firstLine="709"/>
        <w:jc w:val="both"/>
        <w:rPr>
          <w:b/>
        </w:rPr>
      </w:pPr>
      <w:r w:rsidRPr="007B743C">
        <w:rPr>
          <w:b/>
        </w:rPr>
        <w:t xml:space="preserve">Самоорганизация: </w:t>
      </w:r>
    </w:p>
    <w:p w:rsidR="005C7F32" w:rsidRDefault="008E4602" w:rsidP="008E4602">
      <w:pPr>
        <w:widowControl w:val="0"/>
        <w:autoSpaceDE w:val="0"/>
        <w:autoSpaceDN w:val="0"/>
        <w:spacing w:line="292" w:lineRule="auto"/>
        <w:ind w:firstLine="709"/>
        <w:jc w:val="both"/>
      </w:pPr>
      <w:r>
        <w:t xml:space="preserve">выявлять проблемы для решения в жизненных и учебных ситуациях, используя биологические знания; </w:t>
      </w:r>
    </w:p>
    <w:p w:rsidR="005C7F32" w:rsidRDefault="008E4602" w:rsidP="008E4602">
      <w:pPr>
        <w:widowControl w:val="0"/>
        <w:autoSpaceDE w:val="0"/>
        <w:autoSpaceDN w:val="0"/>
        <w:spacing w:line="292" w:lineRule="auto"/>
        <w:ind w:firstLine="709"/>
        <w:jc w:val="both"/>
      </w:pPr>
      <w:r>
        <w:t xml:space="preserve">ориентироваться в различных подходах принятия решений (индивидуальное, принятие решения в группе, принятие решений группой); </w:t>
      </w:r>
    </w:p>
    <w:p w:rsidR="005C7F32" w:rsidRDefault="008E4602" w:rsidP="008E4602">
      <w:pPr>
        <w:widowControl w:val="0"/>
        <w:autoSpaceDE w:val="0"/>
        <w:autoSpaceDN w:val="0"/>
        <w:spacing w:line="292" w:lineRule="auto"/>
        <w:ind w:firstLine="709"/>
        <w:jc w:val="both"/>
      </w:pPr>
      <w: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C7F32" w:rsidRDefault="008E4602" w:rsidP="008E4602">
      <w:pPr>
        <w:widowControl w:val="0"/>
        <w:autoSpaceDE w:val="0"/>
        <w:autoSpaceDN w:val="0"/>
        <w:spacing w:line="292" w:lineRule="auto"/>
        <w:ind w:firstLine="709"/>
        <w:jc w:val="both"/>
      </w:pPr>
      <w:r>
        <w:t xml:space="preserve">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 </w:t>
      </w:r>
    </w:p>
    <w:p w:rsidR="005C7F32" w:rsidRDefault="008E4602" w:rsidP="008E4602">
      <w:pPr>
        <w:widowControl w:val="0"/>
        <w:autoSpaceDE w:val="0"/>
        <w:autoSpaceDN w:val="0"/>
        <w:spacing w:line="292" w:lineRule="auto"/>
        <w:ind w:firstLine="709"/>
        <w:jc w:val="both"/>
      </w:pPr>
      <w:r>
        <w:t xml:space="preserve">делать выбор и брать ответственность за решение. </w:t>
      </w:r>
    </w:p>
    <w:p w:rsidR="005C7F32" w:rsidRDefault="008E4602" w:rsidP="008E4602">
      <w:pPr>
        <w:widowControl w:val="0"/>
        <w:autoSpaceDE w:val="0"/>
        <w:autoSpaceDN w:val="0"/>
        <w:spacing w:line="292" w:lineRule="auto"/>
        <w:ind w:firstLine="709"/>
        <w:jc w:val="both"/>
      </w:pPr>
      <w:r w:rsidRPr="005C7F32">
        <w:rPr>
          <w:b/>
        </w:rPr>
        <w:t>Самоконтроль, эмоциональный интеллект:</w:t>
      </w:r>
      <w:r>
        <w:t xml:space="preserve"> </w:t>
      </w:r>
    </w:p>
    <w:p w:rsidR="00F75BC7" w:rsidRDefault="008E4602" w:rsidP="008E4602">
      <w:pPr>
        <w:widowControl w:val="0"/>
        <w:autoSpaceDE w:val="0"/>
        <w:autoSpaceDN w:val="0"/>
        <w:spacing w:line="292" w:lineRule="auto"/>
        <w:ind w:firstLine="709"/>
        <w:jc w:val="both"/>
      </w:pPr>
      <w:r>
        <w:t xml:space="preserve">владеть способами самоконтроля, </w:t>
      </w:r>
      <w:proofErr w:type="spellStart"/>
      <w:r>
        <w:t>самомотивации</w:t>
      </w:r>
      <w:proofErr w:type="spellEnd"/>
      <w:r>
        <w:t xml:space="preserve"> и рефлексии; </w:t>
      </w:r>
    </w:p>
    <w:p w:rsidR="00F75BC7" w:rsidRDefault="008E4602" w:rsidP="008E4602">
      <w:pPr>
        <w:widowControl w:val="0"/>
        <w:autoSpaceDE w:val="0"/>
        <w:autoSpaceDN w:val="0"/>
        <w:spacing w:line="292" w:lineRule="auto"/>
        <w:ind w:firstLine="709"/>
        <w:jc w:val="both"/>
      </w:pPr>
      <w:r>
        <w:t xml:space="preserve">давать оценку ситуации и предлагать план её изменения; </w:t>
      </w:r>
    </w:p>
    <w:p w:rsidR="00F75BC7" w:rsidRDefault="008E4602" w:rsidP="008E4602">
      <w:pPr>
        <w:widowControl w:val="0"/>
        <w:autoSpaceDE w:val="0"/>
        <w:autoSpaceDN w:val="0"/>
        <w:spacing w:line="292" w:lineRule="auto"/>
        <w:ind w:firstLine="709"/>
        <w:jc w:val="both"/>
      </w:pPr>
      <w:r>
        <w:t xml:space="preserve">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 </w:t>
      </w:r>
    </w:p>
    <w:p w:rsidR="00F75BC7" w:rsidRDefault="008E4602" w:rsidP="008E4602">
      <w:pPr>
        <w:widowControl w:val="0"/>
        <w:autoSpaceDE w:val="0"/>
        <w:autoSpaceDN w:val="0"/>
        <w:spacing w:line="292" w:lineRule="auto"/>
        <w:ind w:firstLine="709"/>
        <w:jc w:val="both"/>
      </w:pPr>
      <w:r>
        <w:t xml:space="preserve">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 </w:t>
      </w:r>
    </w:p>
    <w:p w:rsidR="00F75BC7" w:rsidRDefault="008E4602" w:rsidP="008E4602">
      <w:pPr>
        <w:widowControl w:val="0"/>
        <w:autoSpaceDE w:val="0"/>
        <w:autoSpaceDN w:val="0"/>
        <w:spacing w:line="292" w:lineRule="auto"/>
        <w:ind w:firstLine="709"/>
        <w:jc w:val="both"/>
      </w:pPr>
      <w:r>
        <w:t xml:space="preserve">вносить коррективы в деятельность на основе новых обстоятельств, изменившихся ситуаций, установленных ошибок, возникших трудностей; </w:t>
      </w:r>
    </w:p>
    <w:p w:rsidR="00F75BC7" w:rsidRDefault="008E4602" w:rsidP="008E4602">
      <w:pPr>
        <w:widowControl w:val="0"/>
        <w:autoSpaceDE w:val="0"/>
        <w:autoSpaceDN w:val="0"/>
        <w:spacing w:line="292" w:lineRule="auto"/>
        <w:ind w:firstLine="709"/>
        <w:jc w:val="both"/>
      </w:pPr>
      <w:r>
        <w:t xml:space="preserve">оценивать соответствие результата цели и условиям; </w:t>
      </w:r>
    </w:p>
    <w:p w:rsidR="00F75BC7" w:rsidRDefault="008E4602" w:rsidP="008E4602">
      <w:pPr>
        <w:widowControl w:val="0"/>
        <w:autoSpaceDE w:val="0"/>
        <w:autoSpaceDN w:val="0"/>
        <w:spacing w:line="292" w:lineRule="auto"/>
        <w:ind w:firstLine="709"/>
        <w:jc w:val="both"/>
      </w:pPr>
      <w:r>
        <w:t xml:space="preserve">различать, называть и управлять собственными эмоциями и эмоциями других; </w:t>
      </w:r>
    </w:p>
    <w:p w:rsidR="00F75BC7" w:rsidRDefault="008E4602" w:rsidP="008E4602">
      <w:pPr>
        <w:widowControl w:val="0"/>
        <w:autoSpaceDE w:val="0"/>
        <w:autoSpaceDN w:val="0"/>
        <w:spacing w:line="292" w:lineRule="auto"/>
        <w:ind w:firstLine="709"/>
        <w:jc w:val="both"/>
      </w:pPr>
      <w:r>
        <w:t xml:space="preserve">выявлять и анализировать причины эмоций; ставить себя на место другого человека, понимать мотивы и намерения другого; </w:t>
      </w:r>
    </w:p>
    <w:p w:rsidR="00F75BC7" w:rsidRDefault="008E4602" w:rsidP="008E4602">
      <w:pPr>
        <w:widowControl w:val="0"/>
        <w:autoSpaceDE w:val="0"/>
        <w:autoSpaceDN w:val="0"/>
        <w:spacing w:line="292" w:lineRule="auto"/>
        <w:ind w:firstLine="709"/>
        <w:jc w:val="both"/>
      </w:pPr>
      <w:r>
        <w:t xml:space="preserve">регулировать способ выражения эмоций. </w:t>
      </w:r>
    </w:p>
    <w:p w:rsidR="00F75BC7" w:rsidRPr="00F75BC7" w:rsidRDefault="008E4602" w:rsidP="008E4602">
      <w:pPr>
        <w:widowControl w:val="0"/>
        <w:autoSpaceDE w:val="0"/>
        <w:autoSpaceDN w:val="0"/>
        <w:spacing w:line="292" w:lineRule="auto"/>
        <w:ind w:firstLine="709"/>
        <w:jc w:val="both"/>
        <w:rPr>
          <w:b/>
        </w:rPr>
      </w:pPr>
      <w:r w:rsidRPr="00F75BC7">
        <w:rPr>
          <w:b/>
        </w:rPr>
        <w:t>Принятие себя и других</w:t>
      </w:r>
    </w:p>
    <w:p w:rsidR="00CB16DC" w:rsidRDefault="008E4602" w:rsidP="008E4602">
      <w:pPr>
        <w:widowControl w:val="0"/>
        <w:autoSpaceDE w:val="0"/>
        <w:autoSpaceDN w:val="0"/>
        <w:spacing w:line="292" w:lineRule="auto"/>
        <w:ind w:firstLine="709"/>
        <w:jc w:val="both"/>
      </w:pPr>
      <w:r>
        <w:t xml:space="preserve">осознанно относиться к другому человеку, его мнению; </w:t>
      </w:r>
    </w:p>
    <w:p w:rsidR="00CB16DC" w:rsidRDefault="008E4602" w:rsidP="008E4602">
      <w:pPr>
        <w:widowControl w:val="0"/>
        <w:autoSpaceDE w:val="0"/>
        <w:autoSpaceDN w:val="0"/>
        <w:spacing w:line="292" w:lineRule="auto"/>
        <w:ind w:firstLine="709"/>
        <w:jc w:val="both"/>
      </w:pPr>
      <w:r>
        <w:t xml:space="preserve">признавать своё право на ошибку и такое же право другого; открытость себе и другим; осознавать невозможность контролировать всё вокруг;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w:t>
      </w:r>
    </w:p>
    <w:p w:rsidR="00CB16DC" w:rsidRPr="00CB16DC" w:rsidRDefault="008E4602" w:rsidP="008E4602">
      <w:pPr>
        <w:widowControl w:val="0"/>
        <w:autoSpaceDE w:val="0"/>
        <w:autoSpaceDN w:val="0"/>
        <w:spacing w:line="292" w:lineRule="auto"/>
        <w:ind w:firstLine="709"/>
        <w:jc w:val="both"/>
        <w:rPr>
          <w:b/>
        </w:rPr>
      </w:pPr>
      <w:r w:rsidRPr="00CB16DC">
        <w:rPr>
          <w:b/>
        </w:rPr>
        <w:t xml:space="preserve">ПРЕДМЕТНЫЕ РЕЗУЛЬТАТЫ </w:t>
      </w:r>
    </w:p>
    <w:p w:rsidR="00CB16DC" w:rsidRDefault="008E4602" w:rsidP="008E4602">
      <w:pPr>
        <w:widowControl w:val="0"/>
        <w:autoSpaceDE w:val="0"/>
        <w:autoSpaceDN w:val="0"/>
        <w:spacing w:line="292" w:lineRule="auto"/>
        <w:ind w:firstLine="709"/>
        <w:jc w:val="both"/>
      </w:pPr>
      <w:r>
        <w:t xml:space="preserve">Предметные результаты освоения программы по биологии к концу обучения в </w:t>
      </w:r>
      <w:r w:rsidRPr="00CB16DC">
        <w:rPr>
          <w:b/>
        </w:rPr>
        <w:t>5 классе:</w:t>
      </w:r>
      <w:r>
        <w:t xml:space="preserve">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характеризовать биологию как науку о живой природе, называть признаки живого, сравнивать объекты живой и неживой природы;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 </w:t>
      </w:r>
    </w:p>
    <w:p w:rsidR="00E56379" w:rsidRDefault="008E4602" w:rsidP="006016E3">
      <w:pPr>
        <w:pStyle w:val="a3"/>
        <w:widowControl w:val="0"/>
        <w:numPr>
          <w:ilvl w:val="0"/>
          <w:numId w:val="1"/>
        </w:numPr>
        <w:autoSpaceDE w:val="0"/>
        <w:autoSpaceDN w:val="0"/>
        <w:spacing w:line="292" w:lineRule="auto"/>
        <w:ind w:left="0" w:firstLine="709"/>
        <w:jc w:val="both"/>
      </w:pPr>
      <w:r>
        <w:lastRenderedPageBreak/>
        <w:t>иметь представление о важнейших биологических процессах и явлениях: питание, дыхание, транспорт веществ, раздражимость, рост, р</w:t>
      </w:r>
      <w:r w:rsidR="00E56379">
        <w:t>азвитие, движение, размножение;</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раскрывать понятие о среде обитания (водной, наземно-воздушной, почвенной, </w:t>
      </w:r>
      <w:proofErr w:type="spellStart"/>
      <w:r>
        <w:t>внутриорганизменной</w:t>
      </w:r>
      <w:proofErr w:type="spellEnd"/>
      <w:r>
        <w:t xml:space="preserve">), условиях среды обитания;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приводить примеры, характеризующие приспособленность организмов к среде обитания, взаимосвязи организмов в сообществах;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выделять отличительные признаки природных и искусственных сообществ;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раскрывать роль биологии в практической деятельности человека;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демонстрировать на конкретных примерах связь знаний биологии со знаниями по математике, предметов гуманитарного цикла, различными видами искусства;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владеть приёмами работы с лупой, световым и цифровым микроскопами при рассматривании биологических объектов;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E56379" w:rsidRDefault="008E4602" w:rsidP="006016E3">
      <w:pPr>
        <w:pStyle w:val="a3"/>
        <w:widowControl w:val="0"/>
        <w:numPr>
          <w:ilvl w:val="0"/>
          <w:numId w:val="1"/>
        </w:numPr>
        <w:autoSpaceDE w:val="0"/>
        <w:autoSpaceDN w:val="0"/>
        <w:spacing w:line="292" w:lineRule="auto"/>
        <w:ind w:left="0" w:firstLine="709"/>
        <w:jc w:val="both"/>
      </w:pPr>
      <w:r>
        <w:t xml:space="preserve">использовать при выполнении учебных заданий научно-популярную литературу по биологии, справочные материалы, ресурсы Интернета; </w:t>
      </w:r>
    </w:p>
    <w:p w:rsidR="008E4602" w:rsidRDefault="008E4602" w:rsidP="006016E3">
      <w:pPr>
        <w:pStyle w:val="a3"/>
        <w:widowControl w:val="0"/>
        <w:numPr>
          <w:ilvl w:val="0"/>
          <w:numId w:val="1"/>
        </w:numPr>
        <w:autoSpaceDE w:val="0"/>
        <w:autoSpaceDN w:val="0"/>
        <w:spacing w:line="292" w:lineRule="auto"/>
        <w:ind w:left="0" w:firstLine="709"/>
        <w:jc w:val="both"/>
      </w:pPr>
      <w:r>
        <w:t>создавать письменные и устные сообщения, используя понятийный аппарат изучаемого раздела биологии.</w:t>
      </w:r>
    </w:p>
    <w:p w:rsidR="007577E7" w:rsidRDefault="007577E7" w:rsidP="0018576A">
      <w:pPr>
        <w:widowControl w:val="0"/>
        <w:autoSpaceDE w:val="0"/>
        <w:autoSpaceDN w:val="0"/>
        <w:spacing w:before="80"/>
        <w:jc w:val="center"/>
        <w:rPr>
          <w:b/>
          <w:sz w:val="28"/>
          <w:szCs w:val="28"/>
          <w:lang w:eastAsia="en-US"/>
        </w:rPr>
      </w:pPr>
    </w:p>
    <w:p w:rsidR="00E214B7" w:rsidRPr="0058608B" w:rsidRDefault="00E214B7" w:rsidP="00E214B7">
      <w:pPr>
        <w:widowControl w:val="0"/>
        <w:suppressAutoHyphens/>
        <w:jc w:val="center"/>
        <w:rPr>
          <w:rFonts w:eastAsia="DejaVu Sans Condensed"/>
          <w:b/>
          <w:kern w:val="2"/>
          <w:lang w:eastAsia="zh-CN" w:bidi="hi-IN"/>
        </w:rPr>
      </w:pPr>
      <w:bookmarkStart w:id="1" w:name="_Toc428469406"/>
      <w:bookmarkStart w:id="2" w:name="_Toc428469258"/>
      <w:r w:rsidRPr="0058608B">
        <w:rPr>
          <w:rFonts w:eastAsia="DejaVu Sans Condensed"/>
          <w:b/>
          <w:kern w:val="2"/>
          <w:lang w:eastAsia="zh-CN" w:bidi="hi-IN"/>
        </w:rPr>
        <w:lastRenderedPageBreak/>
        <w:t>ТЕМАТИЧЕСКОЕ ПЛАНИРОВАНИЕ</w:t>
      </w:r>
      <w:bookmarkEnd w:id="1"/>
      <w:bookmarkEnd w:id="2"/>
      <w:r w:rsidRPr="0058608B">
        <w:rPr>
          <w:rFonts w:eastAsia="DejaVu Sans Condensed"/>
          <w:b/>
          <w:kern w:val="2"/>
          <w:lang w:eastAsia="zh-CN" w:bidi="hi-IN"/>
        </w:rPr>
        <w:t xml:space="preserve"> С УКАЗАНИЕМ ЧАСОВ, ОТВОДИМЫХ НА ИЗУЧЕНИЕ </w:t>
      </w:r>
    </w:p>
    <w:p w:rsidR="00E214B7" w:rsidRPr="0058608B" w:rsidRDefault="00E214B7" w:rsidP="00E214B7">
      <w:pPr>
        <w:widowControl w:val="0"/>
        <w:suppressAutoHyphens/>
        <w:jc w:val="center"/>
        <w:rPr>
          <w:rFonts w:eastAsia="DejaVu Sans Condensed"/>
          <w:b/>
          <w:kern w:val="2"/>
          <w:lang w:eastAsia="zh-CN" w:bidi="hi-IN"/>
        </w:rPr>
      </w:pPr>
      <w:r w:rsidRPr="0058608B">
        <w:rPr>
          <w:rFonts w:eastAsia="DejaVu Sans Condensed"/>
          <w:b/>
          <w:kern w:val="2"/>
          <w:lang w:eastAsia="zh-CN" w:bidi="hi-IN"/>
        </w:rPr>
        <w:t>КАЖДОЙ ТЕМЫ  УЧЕБНОГО ПРЕДМЕТА, КУРСА</w:t>
      </w:r>
    </w:p>
    <w:tbl>
      <w:tblPr>
        <w:tblpPr w:leftFromText="180" w:rightFromText="180" w:vertAnchor="text" w:tblpX="177" w:tblpY="120"/>
        <w:tblW w:w="5000" w:type="pct"/>
        <w:tblLook w:val="01E0" w:firstRow="1" w:lastRow="1" w:firstColumn="1" w:lastColumn="1" w:noHBand="0" w:noVBand="0"/>
      </w:tblPr>
      <w:tblGrid>
        <w:gridCol w:w="540"/>
        <w:gridCol w:w="2850"/>
        <w:gridCol w:w="757"/>
        <w:gridCol w:w="1603"/>
        <w:gridCol w:w="1656"/>
        <w:gridCol w:w="3072"/>
      </w:tblGrid>
      <w:tr w:rsidR="00E214B7" w:rsidRPr="00D83E53" w:rsidTr="00017EE7">
        <w:trPr>
          <w:trHeight w:val="282"/>
        </w:trPr>
        <w:tc>
          <w:tcPr>
            <w:tcW w:w="258" w:type="pct"/>
            <w:vMerge w:val="restart"/>
            <w:tcBorders>
              <w:top w:val="single" w:sz="4" w:space="0" w:color="000000"/>
              <w:left w:val="single" w:sz="4" w:space="0" w:color="000000"/>
              <w:bottom w:val="single" w:sz="4" w:space="0" w:color="000000"/>
              <w:right w:val="single" w:sz="4" w:space="0" w:color="000000"/>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eastAsia="DejaVu Sans Condensed"/>
                <w:kern w:val="2"/>
                <w:lang w:eastAsia="zh-CN" w:bidi="hi-IN"/>
              </w:rPr>
              <w:t>№ п/п</w:t>
            </w:r>
          </w:p>
        </w:tc>
        <w:tc>
          <w:tcPr>
            <w:tcW w:w="1360" w:type="pct"/>
            <w:vMerge w:val="restart"/>
            <w:tcBorders>
              <w:top w:val="single" w:sz="4" w:space="0" w:color="000000"/>
              <w:left w:val="single" w:sz="4" w:space="0" w:color="000000"/>
              <w:bottom w:val="single" w:sz="4" w:space="0" w:color="000000"/>
              <w:right w:val="single" w:sz="4" w:space="0" w:color="000000"/>
            </w:tcBorders>
            <w:hideMark/>
          </w:tcPr>
          <w:p w:rsidR="00E214B7" w:rsidRPr="00E214B7" w:rsidRDefault="00E214B7" w:rsidP="00563356">
            <w:pPr>
              <w:widowControl w:val="0"/>
              <w:suppressAutoHyphens/>
              <w:jc w:val="center"/>
              <w:rPr>
                <w:rFonts w:eastAsia="DejaVu Sans Condensed"/>
                <w:kern w:val="2"/>
                <w:lang w:eastAsia="zh-CN" w:bidi="hi-IN"/>
              </w:rPr>
            </w:pPr>
            <w:r w:rsidRPr="00E214B7">
              <w:rPr>
                <w:rFonts w:eastAsia="DejaVu Sans Condensed"/>
                <w:kern w:val="2"/>
                <w:lang w:eastAsia="zh-CN" w:bidi="hi-IN"/>
              </w:rPr>
              <w:t>Наименование разделов и тем программы</w:t>
            </w:r>
          </w:p>
        </w:tc>
        <w:tc>
          <w:tcPr>
            <w:tcW w:w="1916" w:type="pct"/>
            <w:gridSpan w:val="3"/>
            <w:tcBorders>
              <w:top w:val="single" w:sz="4" w:space="0" w:color="000000"/>
              <w:left w:val="single" w:sz="4" w:space="0" w:color="000000"/>
              <w:bottom w:val="single" w:sz="4" w:space="0" w:color="000000"/>
              <w:right w:val="nil"/>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eastAsia="DejaVu Sans Condensed"/>
                <w:kern w:val="2"/>
                <w:lang w:eastAsia="zh-CN" w:bidi="hi-IN"/>
              </w:rPr>
              <w:t>Количество часов</w:t>
            </w:r>
          </w:p>
        </w:tc>
        <w:tc>
          <w:tcPr>
            <w:tcW w:w="1466" w:type="pct"/>
            <w:vMerge w:val="restart"/>
            <w:tcBorders>
              <w:top w:val="single" w:sz="4" w:space="0" w:color="000000"/>
              <w:left w:val="single" w:sz="4" w:space="0" w:color="000000"/>
              <w:bottom w:val="single" w:sz="4" w:space="0" w:color="000000"/>
              <w:right w:val="single" w:sz="4" w:space="0" w:color="000000"/>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ascii="Liberation Serif" w:eastAsia="DejaVu Sans Condensed" w:hAnsi="Liberation Serif" w:cs="Lucida Sans"/>
                <w:kern w:val="2"/>
                <w:lang w:eastAsia="zh-CN" w:bidi="hi-IN"/>
              </w:rPr>
              <w:t>Электронные (цифровые) образовательные ресурсы</w:t>
            </w:r>
          </w:p>
        </w:tc>
      </w:tr>
      <w:tr w:rsidR="00E214B7" w:rsidRPr="00D83E53" w:rsidTr="00017EE7">
        <w:trPr>
          <w:trHeight w:val="279"/>
        </w:trPr>
        <w:tc>
          <w:tcPr>
            <w:tcW w:w="258" w:type="pct"/>
            <w:vMerge/>
            <w:tcBorders>
              <w:top w:val="single" w:sz="4" w:space="0" w:color="000000"/>
              <w:left w:val="single" w:sz="4" w:space="0" w:color="000000"/>
              <w:bottom w:val="single" w:sz="4" w:space="0" w:color="000000"/>
              <w:right w:val="single" w:sz="4" w:space="0" w:color="000000"/>
            </w:tcBorders>
            <w:vAlign w:val="center"/>
            <w:hideMark/>
          </w:tcPr>
          <w:p w:rsidR="00E214B7" w:rsidRPr="00D83E53" w:rsidRDefault="00E214B7" w:rsidP="00563356">
            <w:pPr>
              <w:rPr>
                <w:rFonts w:eastAsia="DejaVu Sans Condensed"/>
                <w:kern w:val="2"/>
                <w:lang w:eastAsia="zh-CN" w:bidi="hi-IN"/>
              </w:rPr>
            </w:pPr>
          </w:p>
        </w:tc>
        <w:tc>
          <w:tcPr>
            <w:tcW w:w="1360" w:type="pct"/>
            <w:vMerge/>
            <w:tcBorders>
              <w:top w:val="single" w:sz="4" w:space="0" w:color="000000"/>
              <w:left w:val="single" w:sz="4" w:space="0" w:color="000000"/>
              <w:bottom w:val="single" w:sz="4" w:space="0" w:color="000000"/>
              <w:right w:val="single" w:sz="4" w:space="0" w:color="000000"/>
            </w:tcBorders>
            <w:vAlign w:val="center"/>
            <w:hideMark/>
          </w:tcPr>
          <w:p w:rsidR="00E214B7" w:rsidRPr="00D83E53" w:rsidRDefault="00E214B7" w:rsidP="00563356">
            <w:pPr>
              <w:rPr>
                <w:rFonts w:eastAsia="DejaVu Sans Condensed"/>
                <w:b/>
                <w:kern w:val="2"/>
                <w:lang w:eastAsia="zh-CN" w:bidi="hi-IN"/>
              </w:rPr>
            </w:pPr>
          </w:p>
        </w:tc>
        <w:tc>
          <w:tcPr>
            <w:tcW w:w="361" w:type="pct"/>
            <w:tcBorders>
              <w:top w:val="nil"/>
              <w:left w:val="single" w:sz="4" w:space="0" w:color="000000"/>
              <w:bottom w:val="single" w:sz="4" w:space="0" w:color="000000"/>
              <w:right w:val="single" w:sz="4" w:space="0" w:color="000000"/>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eastAsia="DejaVu Sans Condensed"/>
                <w:kern w:val="2"/>
                <w:lang w:eastAsia="zh-CN" w:bidi="hi-IN"/>
              </w:rPr>
              <w:t>всего</w:t>
            </w:r>
          </w:p>
        </w:tc>
        <w:tc>
          <w:tcPr>
            <w:tcW w:w="765" w:type="pct"/>
            <w:tcBorders>
              <w:top w:val="nil"/>
              <w:left w:val="single" w:sz="4" w:space="0" w:color="000000"/>
              <w:bottom w:val="single" w:sz="4" w:space="0" w:color="000000"/>
              <w:right w:val="nil"/>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eastAsia="DejaVu Sans Condensed"/>
                <w:kern w:val="2"/>
                <w:lang w:eastAsia="zh-CN" w:bidi="hi-IN"/>
              </w:rPr>
              <w:t>Контрольные работы</w:t>
            </w:r>
          </w:p>
        </w:tc>
        <w:tc>
          <w:tcPr>
            <w:tcW w:w="790" w:type="pct"/>
            <w:tcBorders>
              <w:top w:val="nil"/>
              <w:left w:val="single" w:sz="4" w:space="0" w:color="000000"/>
              <w:bottom w:val="single" w:sz="4" w:space="0" w:color="000000"/>
              <w:right w:val="nil"/>
            </w:tcBorders>
            <w:hideMark/>
          </w:tcPr>
          <w:p w:rsidR="00E214B7" w:rsidRPr="00D83E53" w:rsidRDefault="00E214B7" w:rsidP="00563356">
            <w:pPr>
              <w:widowControl w:val="0"/>
              <w:suppressAutoHyphens/>
              <w:jc w:val="center"/>
              <w:rPr>
                <w:rFonts w:eastAsia="DejaVu Sans Condensed"/>
                <w:kern w:val="2"/>
                <w:lang w:eastAsia="zh-CN" w:bidi="hi-IN"/>
              </w:rPr>
            </w:pPr>
            <w:r w:rsidRPr="00D83E53">
              <w:rPr>
                <w:rFonts w:ascii="Liberation Serif" w:eastAsia="DejaVu Sans Condensed" w:hAnsi="Liberation Serif" w:cs="Lucida Sans"/>
                <w:kern w:val="2"/>
                <w:lang w:eastAsia="zh-CN" w:bidi="hi-IN"/>
              </w:rPr>
              <w:t>Практические работы</w:t>
            </w:r>
          </w:p>
        </w:tc>
        <w:tc>
          <w:tcPr>
            <w:tcW w:w="1466" w:type="pct"/>
            <w:vMerge/>
            <w:tcBorders>
              <w:top w:val="single" w:sz="4" w:space="0" w:color="000000"/>
              <w:left w:val="single" w:sz="4" w:space="0" w:color="000000"/>
              <w:bottom w:val="single" w:sz="4" w:space="0" w:color="000000"/>
              <w:right w:val="single" w:sz="4" w:space="0" w:color="000000"/>
            </w:tcBorders>
            <w:vAlign w:val="center"/>
            <w:hideMark/>
          </w:tcPr>
          <w:p w:rsidR="00E214B7" w:rsidRPr="00D83E53" w:rsidRDefault="00E214B7" w:rsidP="00563356">
            <w:pPr>
              <w:rPr>
                <w:rFonts w:eastAsia="DejaVu Sans Condensed"/>
                <w:kern w:val="2"/>
                <w:lang w:eastAsia="zh-CN" w:bidi="hi-IN"/>
              </w:rPr>
            </w:pPr>
          </w:p>
        </w:tc>
      </w:tr>
      <w:tr w:rsidR="00017EE7" w:rsidRPr="00D83E53" w:rsidTr="00017EE7">
        <w:trPr>
          <w:trHeight w:val="279"/>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017EE7" w:rsidRPr="00D83E53" w:rsidRDefault="00017EE7" w:rsidP="00017EE7">
            <w:pPr>
              <w:jc w:val="center"/>
              <w:rPr>
                <w:rFonts w:eastAsia="DejaVu Sans Condensed"/>
                <w:kern w:val="2"/>
                <w:lang w:eastAsia="zh-CN" w:bidi="hi-IN"/>
              </w:rPr>
            </w:pPr>
            <w:r>
              <w:rPr>
                <w:b/>
                <w:color w:val="000000"/>
              </w:rPr>
              <w:t xml:space="preserve">Раздел 1. </w:t>
            </w:r>
            <w:r w:rsidRPr="001B0A1D">
              <w:rPr>
                <w:b/>
                <w:color w:val="000000"/>
              </w:rPr>
              <w:t>Биология — наука о живой природе</w:t>
            </w:r>
          </w:p>
        </w:tc>
      </w:tr>
      <w:tr w:rsidR="00B23BC1" w:rsidRPr="00D83E53" w:rsidTr="000E5DCC">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B23BC1" w:rsidRPr="00AA567B" w:rsidRDefault="00B23BC1" w:rsidP="00B23BC1">
            <w:r w:rsidRPr="00AA567B">
              <w:rPr>
                <w:color w:val="000000"/>
              </w:rPr>
              <w:t>1</w:t>
            </w:r>
            <w:r>
              <w:rPr>
                <w:color w:val="000000"/>
              </w:rPr>
              <w:t>.1</w:t>
            </w:r>
          </w:p>
        </w:tc>
        <w:tc>
          <w:tcPr>
            <w:tcW w:w="1360" w:type="pct"/>
            <w:tcBorders>
              <w:top w:val="single" w:sz="6" w:space="0" w:color="000000"/>
              <w:left w:val="single" w:sz="6" w:space="0" w:color="000000"/>
              <w:bottom w:val="single" w:sz="6" w:space="0" w:color="000000"/>
              <w:right w:val="single" w:sz="6" w:space="0" w:color="000000"/>
            </w:tcBorders>
            <w:vAlign w:val="center"/>
          </w:tcPr>
          <w:p w:rsidR="00B23BC1" w:rsidRPr="00787413" w:rsidRDefault="00B23BC1" w:rsidP="00B23BC1">
            <w:pPr>
              <w:ind w:left="135"/>
              <w:rPr>
                <w:rFonts w:eastAsia="Calibri"/>
                <w:lang w:eastAsia="en-US"/>
              </w:rPr>
            </w:pPr>
            <w:r w:rsidRPr="00787413">
              <w:rPr>
                <w:rFonts w:eastAsia="Calibri"/>
                <w:color w:val="000000"/>
                <w:lang w:eastAsia="en-US"/>
              </w:rPr>
              <w:t>Живая и неживая природа. Признаки живого</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jc w:val="center"/>
            </w:pPr>
            <w:r>
              <w:t>1</w:t>
            </w:r>
          </w:p>
        </w:tc>
        <w:tc>
          <w:tcPr>
            <w:tcW w:w="765"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pPr>
            <w:r w:rsidRPr="00AA567B">
              <w:rPr>
                <w:color w:val="000000"/>
              </w:rPr>
              <w:t xml:space="preserve">Библиотека ЦОК </w:t>
            </w:r>
            <w:hyperlink r:id="rId10">
              <w:r w:rsidRPr="00AA567B">
                <w:rPr>
                  <w:color w:val="0000FF"/>
                  <w:u w:val="single"/>
                </w:rPr>
                <w:t>https://m.edsoo.ru/7f413368</w:t>
              </w:r>
            </w:hyperlink>
          </w:p>
        </w:tc>
      </w:tr>
      <w:tr w:rsidR="00B23BC1" w:rsidRPr="00D83E53" w:rsidTr="000E5DCC">
        <w:trPr>
          <w:trHeight w:val="332"/>
        </w:trPr>
        <w:tc>
          <w:tcPr>
            <w:tcW w:w="258"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rPr>
                <w:color w:val="000000"/>
              </w:rPr>
            </w:pPr>
            <w:r>
              <w:rPr>
                <w:color w:val="000000"/>
              </w:rPr>
              <w:t>1.2</w:t>
            </w:r>
          </w:p>
        </w:tc>
        <w:tc>
          <w:tcPr>
            <w:tcW w:w="1360" w:type="pct"/>
            <w:tcBorders>
              <w:top w:val="single" w:sz="6" w:space="0" w:color="000000"/>
              <w:left w:val="single" w:sz="6" w:space="0" w:color="000000"/>
              <w:bottom w:val="single" w:sz="6" w:space="0" w:color="000000"/>
              <w:right w:val="single" w:sz="6" w:space="0" w:color="000000"/>
            </w:tcBorders>
            <w:vAlign w:val="center"/>
          </w:tcPr>
          <w:p w:rsidR="00B23BC1" w:rsidRPr="00787413" w:rsidRDefault="00B23BC1" w:rsidP="00B23BC1">
            <w:pPr>
              <w:ind w:left="135"/>
              <w:rPr>
                <w:rFonts w:eastAsia="Calibri"/>
                <w:lang w:eastAsia="en-US"/>
              </w:rPr>
            </w:pPr>
            <w:r w:rsidRPr="00787413">
              <w:rPr>
                <w:rFonts w:eastAsia="Calibri"/>
                <w:color w:val="000000"/>
                <w:lang w:eastAsia="en-US"/>
              </w:rPr>
              <w:t>Биология - система наук о живой природе</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Default="00B23BC1" w:rsidP="00B23BC1">
            <w:pPr>
              <w:ind w:left="135"/>
              <w:jc w:val="center"/>
              <w:rPr>
                <w:color w:val="000000"/>
              </w:rPr>
            </w:pPr>
            <w:r>
              <w:rPr>
                <w:color w:val="000000"/>
              </w:rPr>
              <w:t>1</w:t>
            </w:r>
          </w:p>
        </w:tc>
        <w:tc>
          <w:tcPr>
            <w:tcW w:w="765"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rPr>
                <w:color w:val="000000"/>
              </w:rPr>
            </w:pPr>
          </w:p>
        </w:tc>
      </w:tr>
      <w:tr w:rsidR="00B23BC1" w:rsidRPr="00D83E53" w:rsidTr="000E5DCC">
        <w:trPr>
          <w:trHeight w:val="332"/>
        </w:trPr>
        <w:tc>
          <w:tcPr>
            <w:tcW w:w="258"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rPr>
                <w:color w:val="000000"/>
              </w:rPr>
            </w:pPr>
            <w:r>
              <w:rPr>
                <w:color w:val="000000"/>
              </w:rPr>
              <w:t>1.3</w:t>
            </w:r>
          </w:p>
        </w:tc>
        <w:tc>
          <w:tcPr>
            <w:tcW w:w="1360" w:type="pct"/>
            <w:tcBorders>
              <w:top w:val="single" w:sz="6" w:space="0" w:color="000000"/>
              <w:left w:val="single" w:sz="6" w:space="0" w:color="000000"/>
              <w:bottom w:val="single" w:sz="6" w:space="0" w:color="000000"/>
              <w:right w:val="single" w:sz="6" w:space="0" w:color="000000"/>
            </w:tcBorders>
            <w:vAlign w:val="center"/>
          </w:tcPr>
          <w:p w:rsidR="00B23BC1" w:rsidRPr="00787413" w:rsidRDefault="00B23BC1" w:rsidP="00B23BC1">
            <w:pPr>
              <w:ind w:left="135"/>
              <w:rPr>
                <w:rFonts w:eastAsia="Calibri"/>
                <w:lang w:eastAsia="en-US"/>
              </w:rPr>
            </w:pPr>
            <w:r w:rsidRPr="00787413">
              <w:rPr>
                <w:rFonts w:eastAsia="Calibri"/>
                <w:color w:val="000000"/>
                <w:lang w:eastAsia="en-US"/>
              </w:rPr>
              <w:t>Роль биологии в познании окружающего мира и практической деятельности современного человека</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Default="00B23BC1" w:rsidP="00B23BC1">
            <w:pPr>
              <w:ind w:left="135"/>
              <w:jc w:val="center"/>
              <w:rPr>
                <w:color w:val="000000"/>
              </w:rPr>
            </w:pPr>
            <w:r>
              <w:rPr>
                <w:color w:val="000000"/>
              </w:rPr>
              <w:t>1</w:t>
            </w:r>
          </w:p>
        </w:tc>
        <w:tc>
          <w:tcPr>
            <w:tcW w:w="765"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rPr>
                <w:color w:val="000000"/>
              </w:rPr>
            </w:pPr>
          </w:p>
        </w:tc>
      </w:tr>
      <w:tr w:rsidR="00B23BC1" w:rsidRPr="00D83E53" w:rsidTr="00017EE7">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B23BC1" w:rsidRPr="00AA567B" w:rsidRDefault="006C2EF1" w:rsidP="00B23BC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Pr="006C2EF1" w:rsidRDefault="00B23BC1" w:rsidP="00B23BC1">
            <w:pPr>
              <w:ind w:left="135"/>
              <w:jc w:val="center"/>
              <w:rPr>
                <w:b/>
                <w:color w:val="000000"/>
              </w:rPr>
            </w:pPr>
            <w:r w:rsidRPr="006C2EF1">
              <w:rPr>
                <w:b/>
                <w:color w:val="000000"/>
              </w:rPr>
              <w:t>3</w:t>
            </w:r>
          </w:p>
        </w:tc>
        <w:tc>
          <w:tcPr>
            <w:tcW w:w="765" w:type="pct"/>
            <w:tcBorders>
              <w:top w:val="single" w:sz="4" w:space="0" w:color="000000"/>
              <w:left w:val="single" w:sz="4" w:space="0" w:color="000000"/>
              <w:bottom w:val="single" w:sz="4" w:space="0" w:color="000000"/>
              <w:right w:val="nil"/>
            </w:tcBorders>
            <w:vAlign w:val="center"/>
          </w:tcPr>
          <w:p w:rsidR="00B23BC1" w:rsidRPr="006C2EF1" w:rsidRDefault="00B23BC1" w:rsidP="00B23BC1">
            <w:pPr>
              <w:ind w:left="135"/>
              <w:jc w:val="center"/>
              <w:rPr>
                <w:b/>
              </w:rPr>
            </w:pPr>
          </w:p>
        </w:tc>
        <w:tc>
          <w:tcPr>
            <w:tcW w:w="790" w:type="pct"/>
            <w:tcBorders>
              <w:top w:val="single" w:sz="4" w:space="0" w:color="000000"/>
              <w:left w:val="single" w:sz="4" w:space="0" w:color="000000"/>
              <w:bottom w:val="single" w:sz="4" w:space="0" w:color="000000"/>
              <w:right w:val="nil"/>
            </w:tcBorders>
            <w:vAlign w:val="center"/>
          </w:tcPr>
          <w:p w:rsidR="00B23BC1" w:rsidRPr="006C2EF1" w:rsidRDefault="00B23BC1" w:rsidP="00B23BC1">
            <w:pPr>
              <w:ind w:left="135"/>
              <w:jc w:val="center"/>
              <w:rPr>
                <w:b/>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rPr>
                <w:color w:val="000000"/>
              </w:rPr>
            </w:pPr>
          </w:p>
        </w:tc>
      </w:tr>
      <w:tr w:rsidR="00B23BC1" w:rsidRPr="00D83E53" w:rsidTr="00017EE7">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B23BC1" w:rsidRPr="00AA567B" w:rsidRDefault="00373819" w:rsidP="00373819">
            <w:pPr>
              <w:ind w:left="135"/>
              <w:jc w:val="center"/>
              <w:rPr>
                <w:color w:val="000000"/>
              </w:rPr>
            </w:pPr>
            <w:r w:rsidRPr="00373819">
              <w:rPr>
                <w:b/>
                <w:color w:val="000000"/>
              </w:rPr>
              <w:t>Раздел 2. Методы изучения живой природы</w:t>
            </w:r>
          </w:p>
        </w:tc>
      </w:tr>
      <w:tr w:rsidR="00B23BC1" w:rsidRPr="00D83E53" w:rsidTr="00017EE7">
        <w:trPr>
          <w:trHeight w:val="33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B23BC1" w:rsidRPr="00AA567B" w:rsidRDefault="00B23BC1" w:rsidP="00B23BC1">
            <w:r w:rsidRPr="00AA567B">
              <w:rPr>
                <w:color w:val="000000"/>
              </w:rPr>
              <w:t>2</w:t>
            </w:r>
            <w:r w:rsidR="00CF4006">
              <w:rPr>
                <w:color w:val="000000"/>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CF4006" w:rsidP="00B23BC1">
            <w:pPr>
              <w:ind w:left="135"/>
            </w:pPr>
            <w:r w:rsidRPr="00787413">
              <w:rPr>
                <w:rFonts w:eastAsia="Calibri"/>
                <w:color w:val="000000"/>
                <w:lang w:eastAsia="en-US"/>
              </w:rPr>
              <w:t>Методы изучения живой природы</w:t>
            </w:r>
            <w:r>
              <w:rPr>
                <w:rFonts w:eastAsia="Calibri"/>
                <w:color w:val="000000"/>
                <w:lang w:eastAsia="en-US"/>
              </w:rPr>
              <w:t>.</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CF4006" w:rsidP="00B23BC1">
            <w:pPr>
              <w:ind w:left="135"/>
              <w:jc w:val="center"/>
            </w:pPr>
            <w:r>
              <w:t>3</w:t>
            </w:r>
          </w:p>
        </w:tc>
        <w:tc>
          <w:tcPr>
            <w:tcW w:w="765"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B23BC1" w:rsidRPr="00AA567B" w:rsidRDefault="00EC7C22" w:rsidP="00B23BC1">
            <w:pPr>
              <w:ind w:left="135"/>
              <w:jc w:val="center"/>
            </w:pPr>
            <w:r>
              <w:t>1</w:t>
            </w: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pPr>
            <w:r w:rsidRPr="00AA567B">
              <w:rPr>
                <w:color w:val="000000"/>
              </w:rPr>
              <w:t xml:space="preserve">Библиотека ЦОК </w:t>
            </w:r>
            <w:hyperlink r:id="rId11">
              <w:r w:rsidRPr="00AA567B">
                <w:rPr>
                  <w:color w:val="0000FF"/>
                  <w:u w:val="single"/>
                </w:rPr>
                <w:t>https://m.edsoo.ru/7f413368</w:t>
              </w:r>
            </w:hyperlink>
          </w:p>
        </w:tc>
      </w:tr>
      <w:tr w:rsidR="00B23BC1" w:rsidRPr="00D83E53" w:rsidTr="00017EE7">
        <w:trPr>
          <w:trHeight w:val="33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B23BC1" w:rsidRPr="00AA567B" w:rsidRDefault="006C2EF1" w:rsidP="00B23BC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Pr="006C2EF1" w:rsidRDefault="006C2EF1" w:rsidP="00B23BC1">
            <w:pPr>
              <w:ind w:left="135"/>
              <w:jc w:val="center"/>
              <w:rPr>
                <w:b/>
                <w:color w:val="000000"/>
              </w:rPr>
            </w:pPr>
            <w:r w:rsidRPr="006C2EF1">
              <w:rPr>
                <w:b/>
                <w:color w:val="000000"/>
              </w:rPr>
              <w:t>3</w:t>
            </w:r>
          </w:p>
        </w:tc>
        <w:tc>
          <w:tcPr>
            <w:tcW w:w="765" w:type="pct"/>
            <w:tcBorders>
              <w:top w:val="single" w:sz="4" w:space="0" w:color="000000"/>
              <w:left w:val="single" w:sz="4" w:space="0" w:color="000000"/>
              <w:bottom w:val="single" w:sz="4" w:space="0" w:color="000000"/>
              <w:right w:val="nil"/>
            </w:tcBorders>
            <w:vAlign w:val="center"/>
          </w:tcPr>
          <w:p w:rsidR="00B23BC1" w:rsidRPr="006C2EF1" w:rsidRDefault="00B23BC1" w:rsidP="00B23BC1">
            <w:pPr>
              <w:ind w:left="135"/>
              <w:jc w:val="center"/>
              <w:rPr>
                <w:b/>
              </w:rPr>
            </w:pPr>
          </w:p>
        </w:tc>
        <w:tc>
          <w:tcPr>
            <w:tcW w:w="790" w:type="pct"/>
            <w:tcBorders>
              <w:top w:val="single" w:sz="4" w:space="0" w:color="000000"/>
              <w:left w:val="single" w:sz="4" w:space="0" w:color="000000"/>
              <w:bottom w:val="single" w:sz="4" w:space="0" w:color="000000"/>
              <w:right w:val="nil"/>
            </w:tcBorders>
            <w:vAlign w:val="center"/>
          </w:tcPr>
          <w:p w:rsidR="00B23BC1" w:rsidRPr="006C2EF1" w:rsidRDefault="006C2EF1" w:rsidP="00B23BC1">
            <w:pPr>
              <w:ind w:left="135"/>
              <w:jc w:val="center"/>
              <w:rPr>
                <w:b/>
                <w:color w:val="000000"/>
              </w:rPr>
            </w:pPr>
            <w:r w:rsidRPr="006C2EF1">
              <w:rPr>
                <w:b/>
                <w:color w:val="000000"/>
              </w:rPr>
              <w:t>1</w:t>
            </w: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rPr>
                <w:color w:val="000000"/>
              </w:rPr>
            </w:pPr>
          </w:p>
        </w:tc>
      </w:tr>
      <w:tr w:rsidR="00B23BC1" w:rsidRPr="00D83E53" w:rsidTr="00017EE7">
        <w:trPr>
          <w:trHeight w:val="33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B23BC1" w:rsidRPr="00AA567B" w:rsidRDefault="00CF4006" w:rsidP="00CF4006">
            <w:pPr>
              <w:ind w:left="135"/>
              <w:jc w:val="center"/>
              <w:rPr>
                <w:color w:val="000000"/>
              </w:rPr>
            </w:pPr>
            <w:r>
              <w:rPr>
                <w:b/>
                <w:color w:val="000000"/>
              </w:rPr>
              <w:t xml:space="preserve">Раздел 3. </w:t>
            </w:r>
            <w:r>
              <w:rPr>
                <w:b/>
                <w:color w:val="000000"/>
              </w:rPr>
              <w:tab/>
            </w:r>
            <w:r w:rsidRPr="001B0A1D">
              <w:rPr>
                <w:b/>
                <w:color w:val="000000"/>
              </w:rPr>
              <w:t>Организмы — тела живой природы</w:t>
            </w:r>
          </w:p>
        </w:tc>
      </w:tr>
      <w:tr w:rsidR="00B23BC1"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B23BC1" w:rsidRPr="00AA567B" w:rsidRDefault="00B23BC1" w:rsidP="00B23BC1">
            <w:r w:rsidRPr="00AA567B">
              <w:rPr>
                <w:color w:val="000000"/>
              </w:rPr>
              <w:t>3</w:t>
            </w:r>
            <w:r w:rsidR="00CF4006">
              <w:rPr>
                <w:color w:val="000000"/>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pPr>
            <w:r w:rsidRPr="00AA567B">
              <w:rPr>
                <w:color w:val="000000"/>
              </w:rPr>
              <w:t>Организмы — тела живой природы</w:t>
            </w:r>
          </w:p>
        </w:tc>
        <w:tc>
          <w:tcPr>
            <w:tcW w:w="361"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A262FB" w:rsidP="00B23BC1">
            <w:pPr>
              <w:ind w:left="135"/>
              <w:jc w:val="center"/>
            </w:pPr>
            <w:r>
              <w:t>7</w:t>
            </w:r>
          </w:p>
        </w:tc>
        <w:tc>
          <w:tcPr>
            <w:tcW w:w="765" w:type="pct"/>
            <w:tcBorders>
              <w:top w:val="single" w:sz="4" w:space="0" w:color="000000"/>
              <w:left w:val="single" w:sz="4" w:space="0" w:color="000000"/>
              <w:bottom w:val="single" w:sz="4" w:space="0" w:color="000000"/>
              <w:right w:val="nil"/>
            </w:tcBorders>
            <w:vAlign w:val="center"/>
          </w:tcPr>
          <w:p w:rsidR="00B23BC1" w:rsidRPr="00AA567B" w:rsidRDefault="004012FF" w:rsidP="00B23BC1">
            <w:pPr>
              <w:ind w:left="135"/>
              <w:jc w:val="center"/>
            </w:pPr>
            <w:r>
              <w:t>1</w:t>
            </w:r>
          </w:p>
        </w:tc>
        <w:tc>
          <w:tcPr>
            <w:tcW w:w="790" w:type="pct"/>
            <w:tcBorders>
              <w:top w:val="single" w:sz="4" w:space="0" w:color="000000"/>
              <w:left w:val="single" w:sz="4" w:space="0" w:color="000000"/>
              <w:bottom w:val="single" w:sz="4" w:space="0" w:color="000000"/>
              <w:right w:val="nil"/>
            </w:tcBorders>
            <w:vAlign w:val="center"/>
          </w:tcPr>
          <w:p w:rsidR="00B23BC1" w:rsidRPr="00AA567B" w:rsidRDefault="00B23BC1" w:rsidP="00B23BC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B23BC1" w:rsidRPr="00AA567B" w:rsidRDefault="00B23BC1" w:rsidP="00B23BC1">
            <w:pPr>
              <w:ind w:left="135"/>
            </w:pPr>
            <w:r w:rsidRPr="00AA567B">
              <w:rPr>
                <w:color w:val="000000"/>
              </w:rPr>
              <w:t xml:space="preserve">Библиотека ЦОК </w:t>
            </w:r>
            <w:hyperlink r:id="rId12">
              <w:r w:rsidRPr="00AA567B">
                <w:rPr>
                  <w:color w:val="0000FF"/>
                  <w:u w:val="single"/>
                </w:rPr>
                <w:t>https://m.edsoo.ru/7f413368</w:t>
              </w:r>
            </w:hyperlink>
          </w:p>
        </w:tc>
      </w:tr>
      <w:tr w:rsidR="00CF4006"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CF4006" w:rsidRPr="00AA567B" w:rsidRDefault="00CF4006" w:rsidP="00B23BC1">
            <w:pPr>
              <w:rPr>
                <w:color w:val="000000"/>
              </w:rPr>
            </w:pPr>
            <w:r>
              <w:rPr>
                <w:color w:val="000000"/>
              </w:rPr>
              <w:t>3.2</w:t>
            </w:r>
          </w:p>
        </w:tc>
        <w:tc>
          <w:tcPr>
            <w:tcW w:w="1360" w:type="pct"/>
            <w:tcBorders>
              <w:top w:val="single" w:sz="4" w:space="0" w:color="000000"/>
              <w:left w:val="single" w:sz="4" w:space="0" w:color="000000"/>
              <w:bottom w:val="single" w:sz="4" w:space="0" w:color="000000"/>
              <w:right w:val="single" w:sz="4" w:space="0" w:color="000000"/>
            </w:tcBorders>
            <w:vAlign w:val="center"/>
          </w:tcPr>
          <w:p w:rsidR="00CF4006" w:rsidRPr="00AA567B" w:rsidRDefault="004012FF" w:rsidP="00B23BC1">
            <w:pPr>
              <w:ind w:left="135"/>
              <w:rPr>
                <w:color w:val="000000"/>
              </w:rPr>
            </w:pPr>
            <w:r>
              <w:rPr>
                <w:color w:val="000000"/>
              </w:rPr>
              <w:t>Многообразие живых организмов</w:t>
            </w:r>
          </w:p>
        </w:tc>
        <w:tc>
          <w:tcPr>
            <w:tcW w:w="361" w:type="pct"/>
            <w:tcBorders>
              <w:top w:val="single" w:sz="4" w:space="0" w:color="000000"/>
              <w:left w:val="single" w:sz="4" w:space="0" w:color="000000"/>
              <w:bottom w:val="single" w:sz="4" w:space="0" w:color="000000"/>
              <w:right w:val="single" w:sz="4" w:space="0" w:color="000000"/>
            </w:tcBorders>
            <w:vAlign w:val="center"/>
          </w:tcPr>
          <w:p w:rsidR="00CF4006" w:rsidRPr="00AA567B" w:rsidRDefault="00A262FB" w:rsidP="00B23BC1">
            <w:pPr>
              <w:ind w:left="135"/>
              <w:jc w:val="center"/>
            </w:pPr>
            <w:r>
              <w:t>5</w:t>
            </w:r>
          </w:p>
        </w:tc>
        <w:tc>
          <w:tcPr>
            <w:tcW w:w="765" w:type="pct"/>
            <w:tcBorders>
              <w:top w:val="single" w:sz="4" w:space="0" w:color="000000"/>
              <w:left w:val="single" w:sz="4" w:space="0" w:color="000000"/>
              <w:bottom w:val="single" w:sz="4" w:space="0" w:color="000000"/>
              <w:right w:val="nil"/>
            </w:tcBorders>
            <w:vAlign w:val="center"/>
          </w:tcPr>
          <w:p w:rsidR="00CF4006" w:rsidRPr="00AA567B" w:rsidRDefault="00CF4006" w:rsidP="00B23BC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CF4006" w:rsidRPr="00AA567B" w:rsidRDefault="00A262FB" w:rsidP="00B23BC1">
            <w:pPr>
              <w:ind w:left="135"/>
              <w:jc w:val="center"/>
            </w:pPr>
            <w:r>
              <w:t>1</w:t>
            </w:r>
          </w:p>
        </w:tc>
        <w:tc>
          <w:tcPr>
            <w:tcW w:w="1466" w:type="pct"/>
            <w:tcBorders>
              <w:top w:val="single" w:sz="4" w:space="0" w:color="000000"/>
              <w:left w:val="single" w:sz="4" w:space="0" w:color="000000"/>
              <w:bottom w:val="single" w:sz="4" w:space="0" w:color="000000"/>
              <w:right w:val="single" w:sz="4" w:space="0" w:color="000000"/>
            </w:tcBorders>
            <w:vAlign w:val="center"/>
          </w:tcPr>
          <w:p w:rsidR="00CF4006" w:rsidRPr="00AA567B" w:rsidRDefault="00CF4006" w:rsidP="00B23BC1">
            <w:pPr>
              <w:ind w:left="135"/>
              <w:rPr>
                <w:color w:val="000000"/>
              </w:rPr>
            </w:pPr>
          </w:p>
        </w:tc>
      </w:tr>
      <w:tr w:rsidR="006C2EF1" w:rsidRPr="00D83E53" w:rsidTr="00017EE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6C2EF1" w:rsidRDefault="006C2EF1" w:rsidP="006C2EF1">
            <w:pPr>
              <w:ind w:left="135"/>
              <w:jc w:val="center"/>
              <w:rPr>
                <w:b/>
              </w:rPr>
            </w:pPr>
            <w:r w:rsidRPr="006C2EF1">
              <w:rPr>
                <w:b/>
                <w:color w:val="000000"/>
              </w:rPr>
              <w:t>12</w:t>
            </w:r>
          </w:p>
        </w:tc>
        <w:tc>
          <w:tcPr>
            <w:tcW w:w="765" w:type="pct"/>
            <w:tcBorders>
              <w:top w:val="single" w:sz="4" w:space="0" w:color="000000"/>
              <w:left w:val="single" w:sz="4" w:space="0" w:color="000000"/>
              <w:bottom w:val="single" w:sz="4" w:space="0" w:color="000000"/>
              <w:right w:val="nil"/>
            </w:tcBorders>
            <w:vAlign w:val="center"/>
          </w:tcPr>
          <w:p w:rsidR="006C2EF1" w:rsidRPr="006C2EF1" w:rsidRDefault="004012FF" w:rsidP="006C2EF1">
            <w:pPr>
              <w:ind w:left="135"/>
              <w:jc w:val="center"/>
              <w:rPr>
                <w:b/>
              </w:rPr>
            </w:pPr>
            <w:r>
              <w:rPr>
                <w:b/>
              </w:rPr>
              <w:t>1</w:t>
            </w:r>
          </w:p>
        </w:tc>
        <w:tc>
          <w:tcPr>
            <w:tcW w:w="790" w:type="pct"/>
            <w:tcBorders>
              <w:top w:val="single" w:sz="4" w:space="0" w:color="000000"/>
              <w:left w:val="single" w:sz="4" w:space="0" w:color="000000"/>
              <w:bottom w:val="single" w:sz="4" w:space="0" w:color="000000"/>
              <w:right w:val="nil"/>
            </w:tcBorders>
            <w:vAlign w:val="center"/>
          </w:tcPr>
          <w:p w:rsidR="006C2EF1" w:rsidRPr="006C2EF1" w:rsidRDefault="006C2EF1" w:rsidP="006C2EF1">
            <w:pPr>
              <w:ind w:left="135"/>
              <w:jc w:val="center"/>
              <w:rPr>
                <w:b/>
              </w:rPr>
            </w:pPr>
            <w:r w:rsidRPr="006C2EF1">
              <w:rPr>
                <w:b/>
                <w:color w:val="000000"/>
              </w:rPr>
              <w:t xml:space="preserve"> 1</w:t>
            </w: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p>
        </w:tc>
      </w:tr>
      <w:tr w:rsidR="006C2EF1" w:rsidRPr="00D83E53" w:rsidTr="00017EE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6C2EF1" w:rsidRPr="00AA567B" w:rsidRDefault="00A262FB" w:rsidP="00A262FB">
            <w:pPr>
              <w:ind w:left="135"/>
              <w:jc w:val="center"/>
              <w:rPr>
                <w:color w:val="000000"/>
              </w:rPr>
            </w:pPr>
            <w:r>
              <w:rPr>
                <w:b/>
                <w:color w:val="000000"/>
              </w:rPr>
              <w:t xml:space="preserve">Раздел 4. </w:t>
            </w:r>
            <w:r w:rsidRPr="001B0A1D">
              <w:rPr>
                <w:b/>
                <w:color w:val="000000"/>
              </w:rPr>
              <w:t>Организмы и среда обитания</w:t>
            </w:r>
          </w:p>
        </w:tc>
      </w:tr>
      <w:tr w:rsidR="006C2EF1"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6C2EF1" w:rsidRPr="00AA567B" w:rsidRDefault="006C2EF1" w:rsidP="006C2EF1">
            <w:r w:rsidRPr="00AA567B">
              <w:rPr>
                <w:color w:val="000000"/>
              </w:rPr>
              <w:t>4</w:t>
            </w:r>
            <w:r w:rsidR="00A262FB">
              <w:rPr>
                <w:color w:val="000000"/>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Организмы и среда обитания</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883475" w:rsidP="006C2EF1">
            <w:pPr>
              <w:ind w:left="135"/>
              <w:jc w:val="center"/>
            </w:pPr>
            <w:r>
              <w:t>4</w:t>
            </w:r>
          </w:p>
        </w:tc>
        <w:tc>
          <w:tcPr>
            <w:tcW w:w="765"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6C2EF1" w:rsidRPr="00883475" w:rsidRDefault="00AA5422" w:rsidP="006C2EF1">
            <w:pPr>
              <w:ind w:left="135"/>
              <w:jc w:val="center"/>
            </w:pPr>
            <w:r>
              <w:rPr>
                <w:color w:val="000000"/>
              </w:rPr>
              <w:t>1</w:t>
            </w: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 xml:space="preserve">Библиотека ЦОК </w:t>
            </w:r>
            <w:hyperlink r:id="rId13">
              <w:r w:rsidRPr="00AA567B">
                <w:rPr>
                  <w:color w:val="0000FF"/>
                  <w:u w:val="single"/>
                </w:rPr>
                <w:t>https://m.edsoo.ru/7f413368</w:t>
              </w:r>
            </w:hyperlink>
          </w:p>
        </w:tc>
      </w:tr>
      <w:tr w:rsidR="00A262FB"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A262FB" w:rsidRPr="00AA567B" w:rsidRDefault="00A262FB" w:rsidP="006C2EF1">
            <w:pPr>
              <w:rPr>
                <w:color w:val="000000"/>
              </w:rPr>
            </w:pPr>
            <w:r>
              <w:rPr>
                <w:color w:val="000000"/>
              </w:rPr>
              <w:t>4.</w:t>
            </w:r>
            <w:r w:rsidR="00883475">
              <w:rPr>
                <w:color w:val="000000"/>
              </w:rPr>
              <w:t>2</w:t>
            </w:r>
          </w:p>
        </w:tc>
        <w:tc>
          <w:tcPr>
            <w:tcW w:w="1360" w:type="pct"/>
            <w:tcBorders>
              <w:top w:val="single" w:sz="4" w:space="0" w:color="000000"/>
              <w:left w:val="single" w:sz="4" w:space="0" w:color="000000"/>
              <w:bottom w:val="single" w:sz="4" w:space="0" w:color="000000"/>
              <w:right w:val="single" w:sz="4" w:space="0" w:color="000000"/>
            </w:tcBorders>
            <w:vAlign w:val="center"/>
          </w:tcPr>
          <w:p w:rsidR="00A262FB" w:rsidRPr="00AA567B" w:rsidRDefault="00883475" w:rsidP="006C2EF1">
            <w:pPr>
              <w:ind w:left="135"/>
              <w:rPr>
                <w:color w:val="000000"/>
              </w:rPr>
            </w:pPr>
            <w:r w:rsidRPr="00787413">
              <w:rPr>
                <w:rFonts w:eastAsia="Calibri"/>
                <w:color w:val="000000"/>
                <w:lang w:eastAsia="en-US"/>
              </w:rPr>
              <w:t>Сезонные изменения в жизни организмов</w:t>
            </w:r>
          </w:p>
        </w:tc>
        <w:tc>
          <w:tcPr>
            <w:tcW w:w="361" w:type="pct"/>
            <w:tcBorders>
              <w:top w:val="single" w:sz="4" w:space="0" w:color="000000"/>
              <w:left w:val="single" w:sz="4" w:space="0" w:color="000000"/>
              <w:bottom w:val="single" w:sz="4" w:space="0" w:color="000000"/>
              <w:right w:val="single" w:sz="4" w:space="0" w:color="000000"/>
            </w:tcBorders>
            <w:vAlign w:val="center"/>
          </w:tcPr>
          <w:p w:rsidR="00A262FB" w:rsidRPr="00AA567B" w:rsidRDefault="00883475" w:rsidP="006C2EF1">
            <w:pPr>
              <w:ind w:left="135"/>
              <w:jc w:val="center"/>
            </w:pPr>
            <w:r>
              <w:t>1</w:t>
            </w:r>
          </w:p>
        </w:tc>
        <w:tc>
          <w:tcPr>
            <w:tcW w:w="765" w:type="pct"/>
            <w:tcBorders>
              <w:top w:val="single" w:sz="4" w:space="0" w:color="000000"/>
              <w:left w:val="single" w:sz="4" w:space="0" w:color="000000"/>
              <w:bottom w:val="single" w:sz="4" w:space="0" w:color="000000"/>
              <w:right w:val="nil"/>
            </w:tcBorders>
            <w:vAlign w:val="center"/>
          </w:tcPr>
          <w:p w:rsidR="00A262FB" w:rsidRPr="00AA567B" w:rsidRDefault="00A262FB"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A262FB" w:rsidRPr="00AA567B" w:rsidRDefault="00A262FB"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A262FB" w:rsidRPr="00AA567B" w:rsidRDefault="00A262FB" w:rsidP="006C2EF1">
            <w:pPr>
              <w:ind w:left="135"/>
              <w:rPr>
                <w:color w:val="000000"/>
              </w:rPr>
            </w:pPr>
          </w:p>
        </w:tc>
      </w:tr>
      <w:tr w:rsidR="006C2EF1" w:rsidRPr="00D83E53" w:rsidTr="00017EE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6C2EF1" w:rsidRDefault="006C2EF1" w:rsidP="006C2EF1">
            <w:pPr>
              <w:ind w:left="135"/>
              <w:jc w:val="center"/>
              <w:rPr>
                <w:b/>
              </w:rPr>
            </w:pPr>
            <w:r w:rsidRPr="006C2EF1">
              <w:rPr>
                <w:b/>
                <w:color w:val="000000"/>
              </w:rPr>
              <w:t>5</w:t>
            </w:r>
          </w:p>
        </w:tc>
        <w:tc>
          <w:tcPr>
            <w:tcW w:w="765" w:type="pct"/>
            <w:tcBorders>
              <w:top w:val="single" w:sz="4" w:space="0" w:color="000000"/>
              <w:left w:val="single" w:sz="4" w:space="0" w:color="000000"/>
              <w:bottom w:val="single" w:sz="4" w:space="0" w:color="000000"/>
              <w:right w:val="nil"/>
            </w:tcBorders>
            <w:vAlign w:val="center"/>
          </w:tcPr>
          <w:p w:rsidR="006C2EF1" w:rsidRPr="006C2EF1" w:rsidRDefault="006C2EF1" w:rsidP="006C2EF1">
            <w:pPr>
              <w:ind w:left="135"/>
              <w:jc w:val="center"/>
              <w:rPr>
                <w:b/>
              </w:rPr>
            </w:pPr>
          </w:p>
        </w:tc>
        <w:tc>
          <w:tcPr>
            <w:tcW w:w="790" w:type="pct"/>
            <w:tcBorders>
              <w:top w:val="single" w:sz="4" w:space="0" w:color="000000"/>
              <w:left w:val="single" w:sz="4" w:space="0" w:color="000000"/>
              <w:bottom w:val="single" w:sz="4" w:space="0" w:color="000000"/>
              <w:right w:val="nil"/>
            </w:tcBorders>
            <w:vAlign w:val="center"/>
          </w:tcPr>
          <w:p w:rsidR="006C2EF1" w:rsidRPr="006C2EF1" w:rsidRDefault="00AA5422" w:rsidP="006C2EF1">
            <w:pPr>
              <w:ind w:left="135"/>
              <w:jc w:val="center"/>
              <w:rPr>
                <w:b/>
              </w:rPr>
            </w:pPr>
            <w:r>
              <w:rPr>
                <w:b/>
                <w:color w:val="000000"/>
              </w:rPr>
              <w:t xml:space="preserve"> 1</w:t>
            </w:r>
            <w:r w:rsidR="006C2EF1" w:rsidRPr="006C2EF1">
              <w:rPr>
                <w:b/>
                <w:color w:val="000000"/>
              </w:rPr>
              <w:t xml:space="preserve"> </w:t>
            </w: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p>
        </w:tc>
      </w:tr>
      <w:tr w:rsidR="006C2EF1" w:rsidRPr="00D83E53" w:rsidTr="00017EE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6C2EF1" w:rsidRPr="00AA567B" w:rsidRDefault="00A262FB" w:rsidP="00A262FB">
            <w:pPr>
              <w:ind w:left="135"/>
              <w:jc w:val="center"/>
              <w:rPr>
                <w:color w:val="000000"/>
              </w:rPr>
            </w:pPr>
            <w:r>
              <w:rPr>
                <w:b/>
                <w:color w:val="000000"/>
              </w:rPr>
              <w:t>Раздел 5. Соо</w:t>
            </w:r>
            <w:r w:rsidRPr="00B81191">
              <w:rPr>
                <w:b/>
                <w:color w:val="000000"/>
              </w:rPr>
              <w:t>бщества</w:t>
            </w:r>
          </w:p>
        </w:tc>
      </w:tr>
      <w:tr w:rsidR="006C2EF1"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6C2EF1" w:rsidRPr="00AA567B" w:rsidRDefault="006C2EF1" w:rsidP="006C2EF1">
            <w:r w:rsidRPr="00AA567B">
              <w:rPr>
                <w:color w:val="000000"/>
              </w:rPr>
              <w:t>5</w:t>
            </w:r>
            <w:r w:rsidR="0025799F">
              <w:rPr>
                <w:color w:val="000000"/>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Природные сообщества</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25799F" w:rsidP="006C2EF1">
            <w:pPr>
              <w:ind w:left="135"/>
              <w:jc w:val="center"/>
            </w:pPr>
            <w:r>
              <w:t>4</w:t>
            </w:r>
          </w:p>
        </w:tc>
        <w:tc>
          <w:tcPr>
            <w:tcW w:w="765"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 xml:space="preserve">Библиотека ЦОК </w:t>
            </w:r>
            <w:hyperlink r:id="rId14">
              <w:r w:rsidRPr="00AA567B">
                <w:rPr>
                  <w:color w:val="0000FF"/>
                  <w:u w:val="single"/>
                </w:rPr>
                <w:t>https://m.edsoo.ru/7f413368</w:t>
              </w:r>
            </w:hyperlink>
          </w:p>
        </w:tc>
      </w:tr>
      <w:tr w:rsidR="0025799F"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25799F" w:rsidRPr="00AA567B" w:rsidRDefault="0025799F" w:rsidP="006C2EF1">
            <w:pPr>
              <w:rPr>
                <w:color w:val="000000"/>
              </w:rPr>
            </w:pPr>
            <w:r>
              <w:rPr>
                <w:color w:val="000000"/>
              </w:rPr>
              <w:t>5.2</w:t>
            </w:r>
          </w:p>
        </w:tc>
        <w:tc>
          <w:tcPr>
            <w:tcW w:w="1360" w:type="pct"/>
            <w:tcBorders>
              <w:top w:val="single" w:sz="4" w:space="0" w:color="000000"/>
              <w:left w:val="single" w:sz="4" w:space="0" w:color="000000"/>
              <w:bottom w:val="single" w:sz="4" w:space="0" w:color="000000"/>
              <w:right w:val="single" w:sz="4" w:space="0" w:color="000000"/>
            </w:tcBorders>
            <w:vAlign w:val="center"/>
          </w:tcPr>
          <w:p w:rsidR="0025799F" w:rsidRPr="00AA567B" w:rsidRDefault="0025799F" w:rsidP="006C2EF1">
            <w:pPr>
              <w:ind w:left="135"/>
              <w:rPr>
                <w:color w:val="000000"/>
              </w:rPr>
            </w:pPr>
            <w:r>
              <w:rPr>
                <w:color w:val="000000"/>
              </w:rPr>
              <w:t>Природные зоны Земли</w:t>
            </w:r>
          </w:p>
        </w:tc>
        <w:tc>
          <w:tcPr>
            <w:tcW w:w="361" w:type="pct"/>
            <w:tcBorders>
              <w:top w:val="single" w:sz="4" w:space="0" w:color="000000"/>
              <w:left w:val="single" w:sz="4" w:space="0" w:color="000000"/>
              <w:bottom w:val="single" w:sz="4" w:space="0" w:color="000000"/>
              <w:right w:val="single" w:sz="4" w:space="0" w:color="000000"/>
            </w:tcBorders>
            <w:vAlign w:val="center"/>
          </w:tcPr>
          <w:p w:rsidR="0025799F" w:rsidRPr="00AA567B" w:rsidRDefault="0025799F" w:rsidP="006C2EF1">
            <w:pPr>
              <w:ind w:left="135"/>
              <w:jc w:val="center"/>
            </w:pPr>
            <w:r>
              <w:t>1</w:t>
            </w:r>
          </w:p>
        </w:tc>
        <w:tc>
          <w:tcPr>
            <w:tcW w:w="765" w:type="pct"/>
            <w:tcBorders>
              <w:top w:val="single" w:sz="4" w:space="0" w:color="000000"/>
              <w:left w:val="single" w:sz="4" w:space="0" w:color="000000"/>
              <w:bottom w:val="single" w:sz="4" w:space="0" w:color="000000"/>
              <w:right w:val="nil"/>
            </w:tcBorders>
            <w:vAlign w:val="center"/>
          </w:tcPr>
          <w:p w:rsidR="0025799F" w:rsidRPr="00AA567B" w:rsidRDefault="0025799F"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25799F" w:rsidRPr="00AA567B" w:rsidRDefault="0025799F"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25799F" w:rsidRPr="00AA567B" w:rsidRDefault="0025799F" w:rsidP="006C2EF1">
            <w:pPr>
              <w:ind w:left="135"/>
              <w:rPr>
                <w:color w:val="000000"/>
              </w:rPr>
            </w:pPr>
          </w:p>
        </w:tc>
      </w:tr>
      <w:tr w:rsidR="006C2EF1" w:rsidRPr="00D83E53" w:rsidTr="00017EE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6C2EF1" w:rsidRDefault="006C2EF1" w:rsidP="006C2EF1">
            <w:pPr>
              <w:ind w:left="135"/>
              <w:jc w:val="center"/>
              <w:rPr>
                <w:b/>
              </w:rPr>
            </w:pPr>
            <w:r w:rsidRPr="006C2EF1">
              <w:rPr>
                <w:b/>
                <w:color w:val="000000"/>
              </w:rPr>
              <w:t>5</w:t>
            </w:r>
          </w:p>
        </w:tc>
        <w:tc>
          <w:tcPr>
            <w:tcW w:w="765" w:type="pct"/>
            <w:tcBorders>
              <w:top w:val="single" w:sz="4" w:space="0" w:color="000000"/>
              <w:left w:val="single" w:sz="4" w:space="0" w:color="000000"/>
              <w:bottom w:val="single" w:sz="4" w:space="0" w:color="000000"/>
              <w:right w:val="nil"/>
            </w:tcBorders>
            <w:vAlign w:val="center"/>
          </w:tcPr>
          <w:p w:rsidR="006C2EF1" w:rsidRPr="006C2EF1" w:rsidRDefault="006C2EF1" w:rsidP="006C2EF1">
            <w:pPr>
              <w:ind w:left="135"/>
              <w:jc w:val="center"/>
              <w:rPr>
                <w:b/>
              </w:rPr>
            </w:pPr>
          </w:p>
        </w:tc>
        <w:tc>
          <w:tcPr>
            <w:tcW w:w="790" w:type="pct"/>
            <w:tcBorders>
              <w:top w:val="single" w:sz="4" w:space="0" w:color="000000"/>
              <w:left w:val="single" w:sz="4" w:space="0" w:color="000000"/>
              <w:bottom w:val="single" w:sz="4" w:space="0" w:color="000000"/>
              <w:right w:val="nil"/>
            </w:tcBorders>
            <w:vAlign w:val="center"/>
          </w:tcPr>
          <w:p w:rsidR="006C2EF1" w:rsidRPr="006C2EF1" w:rsidRDefault="006C2EF1" w:rsidP="006C2EF1">
            <w:pPr>
              <w:ind w:left="135"/>
              <w:jc w:val="center"/>
              <w:rPr>
                <w:b/>
              </w:rPr>
            </w:pP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p>
        </w:tc>
      </w:tr>
      <w:tr w:rsidR="006C2EF1" w:rsidRPr="00D83E53" w:rsidTr="00017EE7">
        <w:trPr>
          <w:trHeight w:val="282"/>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6C2EF1" w:rsidRPr="00AA567B" w:rsidRDefault="0025799F" w:rsidP="0025799F">
            <w:pPr>
              <w:ind w:left="135"/>
              <w:jc w:val="center"/>
              <w:rPr>
                <w:color w:val="000000"/>
              </w:rPr>
            </w:pPr>
            <w:r>
              <w:rPr>
                <w:b/>
                <w:color w:val="000000"/>
              </w:rPr>
              <w:t xml:space="preserve">Раздел 6. </w:t>
            </w:r>
            <w:r w:rsidRPr="008F68F3">
              <w:rPr>
                <w:b/>
                <w:color w:val="000000"/>
              </w:rPr>
              <w:t>Живая природа и человек</w:t>
            </w:r>
          </w:p>
        </w:tc>
      </w:tr>
      <w:tr w:rsidR="00ED3086"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hideMark/>
          </w:tcPr>
          <w:p w:rsidR="00ED3086" w:rsidRPr="00AA567B" w:rsidRDefault="00ED3086" w:rsidP="006C2EF1">
            <w:r w:rsidRPr="00AA567B">
              <w:rPr>
                <w:color w:val="000000"/>
              </w:rPr>
              <w:t>6</w:t>
            </w:r>
            <w:r>
              <w:rPr>
                <w:color w:val="000000"/>
              </w:rPr>
              <w:t>.1</w:t>
            </w:r>
          </w:p>
        </w:tc>
        <w:tc>
          <w:tcPr>
            <w:tcW w:w="1360" w:type="pct"/>
            <w:tcBorders>
              <w:top w:val="single" w:sz="4" w:space="0" w:color="000000"/>
              <w:left w:val="single" w:sz="4" w:space="0" w:color="000000"/>
              <w:bottom w:val="single" w:sz="4" w:space="0" w:color="000000"/>
              <w:right w:val="single" w:sz="4" w:space="0" w:color="000000"/>
            </w:tcBorders>
            <w:vAlign w:val="center"/>
          </w:tcPr>
          <w:p w:rsidR="00ED3086" w:rsidRPr="00787413" w:rsidRDefault="00ED3086" w:rsidP="008D17A2">
            <w:pPr>
              <w:ind w:left="135"/>
              <w:rPr>
                <w:rFonts w:eastAsia="Calibri"/>
                <w:lang w:val="en-US" w:eastAsia="en-US"/>
              </w:rPr>
            </w:pPr>
            <w:proofErr w:type="spellStart"/>
            <w:r w:rsidRPr="00787413">
              <w:rPr>
                <w:rFonts w:eastAsia="Calibri"/>
                <w:color w:val="000000"/>
                <w:lang w:val="en-US" w:eastAsia="en-US"/>
              </w:rPr>
              <w:t>Глобальные</w:t>
            </w:r>
            <w:proofErr w:type="spellEnd"/>
            <w:r w:rsidRPr="00787413">
              <w:rPr>
                <w:rFonts w:eastAsia="Calibri"/>
                <w:color w:val="000000"/>
                <w:lang w:val="en-US" w:eastAsia="en-US"/>
              </w:rPr>
              <w:t xml:space="preserve"> </w:t>
            </w:r>
            <w:proofErr w:type="spellStart"/>
            <w:r w:rsidRPr="00787413">
              <w:rPr>
                <w:rFonts w:eastAsia="Calibri"/>
                <w:color w:val="000000"/>
                <w:lang w:val="en-US" w:eastAsia="en-US"/>
              </w:rPr>
              <w:t>экологические</w:t>
            </w:r>
            <w:proofErr w:type="spellEnd"/>
            <w:r w:rsidRPr="00787413">
              <w:rPr>
                <w:rFonts w:eastAsia="Calibri"/>
                <w:color w:val="000000"/>
                <w:lang w:val="en-US" w:eastAsia="en-US"/>
              </w:rPr>
              <w:t xml:space="preserve"> </w:t>
            </w:r>
            <w:proofErr w:type="spellStart"/>
            <w:r w:rsidRPr="00787413">
              <w:rPr>
                <w:rFonts w:eastAsia="Calibri"/>
                <w:color w:val="000000"/>
                <w:lang w:val="en-US" w:eastAsia="en-US"/>
              </w:rPr>
              <w:t>проблемы</w:t>
            </w:r>
            <w:proofErr w:type="spellEnd"/>
          </w:p>
        </w:tc>
        <w:tc>
          <w:tcPr>
            <w:tcW w:w="361" w:type="pct"/>
            <w:tcBorders>
              <w:top w:val="single" w:sz="4" w:space="0" w:color="000000"/>
              <w:left w:val="single" w:sz="4" w:space="0" w:color="000000"/>
              <w:bottom w:val="single" w:sz="4" w:space="0" w:color="000000"/>
              <w:right w:val="single" w:sz="4" w:space="0" w:color="000000"/>
            </w:tcBorders>
            <w:vAlign w:val="center"/>
          </w:tcPr>
          <w:p w:rsidR="00ED3086" w:rsidRPr="00AA567B" w:rsidRDefault="00ED3086" w:rsidP="006C2EF1">
            <w:pPr>
              <w:ind w:left="135"/>
              <w:jc w:val="center"/>
            </w:pPr>
            <w:r>
              <w:t>2</w:t>
            </w:r>
          </w:p>
        </w:tc>
        <w:tc>
          <w:tcPr>
            <w:tcW w:w="765" w:type="pct"/>
            <w:tcBorders>
              <w:top w:val="single" w:sz="4" w:space="0" w:color="000000"/>
              <w:left w:val="single" w:sz="4" w:space="0" w:color="000000"/>
              <w:bottom w:val="single" w:sz="4" w:space="0" w:color="000000"/>
              <w:right w:val="nil"/>
            </w:tcBorders>
            <w:vAlign w:val="center"/>
          </w:tcPr>
          <w:p w:rsidR="00ED3086" w:rsidRPr="00AA567B" w:rsidRDefault="00ED3086"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ED3086" w:rsidRPr="00AA567B" w:rsidRDefault="00ED3086"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ED3086" w:rsidRPr="00AA567B" w:rsidRDefault="00ED3086" w:rsidP="006C2EF1">
            <w:pPr>
              <w:ind w:left="135"/>
            </w:pPr>
            <w:r w:rsidRPr="00AA567B">
              <w:rPr>
                <w:color w:val="000000"/>
              </w:rPr>
              <w:t xml:space="preserve">Библиотека ЦОК </w:t>
            </w:r>
            <w:hyperlink r:id="rId15">
              <w:r w:rsidRPr="00AA567B">
                <w:rPr>
                  <w:color w:val="0000FF"/>
                  <w:u w:val="single"/>
                </w:rPr>
                <w:t>https://m.edsoo.ru/7f413368</w:t>
              </w:r>
            </w:hyperlink>
          </w:p>
        </w:tc>
      </w:tr>
      <w:tr w:rsidR="00ED3086"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ED3086" w:rsidRPr="00AA567B" w:rsidRDefault="00ED3086" w:rsidP="006C2EF1">
            <w:pPr>
              <w:rPr>
                <w:color w:val="000000"/>
              </w:rPr>
            </w:pPr>
            <w:r>
              <w:rPr>
                <w:color w:val="000000"/>
              </w:rPr>
              <w:t>6.2</w:t>
            </w:r>
          </w:p>
        </w:tc>
        <w:tc>
          <w:tcPr>
            <w:tcW w:w="1360" w:type="pct"/>
            <w:tcBorders>
              <w:top w:val="single" w:sz="4" w:space="0" w:color="000000"/>
              <w:left w:val="single" w:sz="4" w:space="0" w:color="000000"/>
              <w:bottom w:val="single" w:sz="4" w:space="0" w:color="000000"/>
              <w:right w:val="single" w:sz="4" w:space="0" w:color="000000"/>
            </w:tcBorders>
            <w:vAlign w:val="center"/>
          </w:tcPr>
          <w:p w:rsidR="00ED3086" w:rsidRPr="00787413" w:rsidRDefault="00ED3086" w:rsidP="008D17A2">
            <w:pPr>
              <w:ind w:left="135"/>
              <w:rPr>
                <w:rFonts w:eastAsia="Calibri"/>
                <w:lang w:val="en-US" w:eastAsia="en-US"/>
              </w:rPr>
            </w:pPr>
            <w:proofErr w:type="spellStart"/>
            <w:r w:rsidRPr="00787413">
              <w:rPr>
                <w:rFonts w:eastAsia="Calibri"/>
                <w:color w:val="000000"/>
                <w:lang w:val="en-US" w:eastAsia="en-US"/>
              </w:rPr>
              <w:t>Пути</w:t>
            </w:r>
            <w:proofErr w:type="spellEnd"/>
            <w:r w:rsidRPr="00787413">
              <w:rPr>
                <w:rFonts w:eastAsia="Calibri"/>
                <w:color w:val="000000"/>
                <w:lang w:val="en-US" w:eastAsia="en-US"/>
              </w:rPr>
              <w:t xml:space="preserve"> </w:t>
            </w:r>
            <w:proofErr w:type="spellStart"/>
            <w:r w:rsidRPr="00787413">
              <w:rPr>
                <w:rFonts w:eastAsia="Calibri"/>
                <w:color w:val="000000"/>
                <w:lang w:val="en-US" w:eastAsia="en-US"/>
              </w:rPr>
              <w:t>сохранения</w:t>
            </w:r>
            <w:proofErr w:type="spellEnd"/>
            <w:r w:rsidRPr="00787413">
              <w:rPr>
                <w:rFonts w:eastAsia="Calibri"/>
                <w:color w:val="000000"/>
                <w:lang w:val="en-US" w:eastAsia="en-US"/>
              </w:rPr>
              <w:t xml:space="preserve"> </w:t>
            </w:r>
            <w:proofErr w:type="spellStart"/>
            <w:r w:rsidRPr="00787413">
              <w:rPr>
                <w:rFonts w:eastAsia="Calibri"/>
                <w:color w:val="000000"/>
                <w:lang w:val="en-US" w:eastAsia="en-US"/>
              </w:rPr>
              <w:t>биологического</w:t>
            </w:r>
            <w:proofErr w:type="spellEnd"/>
            <w:r w:rsidRPr="00787413">
              <w:rPr>
                <w:rFonts w:eastAsia="Calibri"/>
                <w:color w:val="000000"/>
                <w:lang w:val="en-US" w:eastAsia="en-US"/>
              </w:rPr>
              <w:t xml:space="preserve"> </w:t>
            </w:r>
            <w:proofErr w:type="spellStart"/>
            <w:r w:rsidRPr="00787413">
              <w:rPr>
                <w:rFonts w:eastAsia="Calibri"/>
                <w:color w:val="000000"/>
                <w:lang w:val="en-US" w:eastAsia="en-US"/>
              </w:rPr>
              <w:t>разнообразия</w:t>
            </w:r>
            <w:proofErr w:type="spellEnd"/>
          </w:p>
        </w:tc>
        <w:tc>
          <w:tcPr>
            <w:tcW w:w="361" w:type="pct"/>
            <w:tcBorders>
              <w:top w:val="single" w:sz="4" w:space="0" w:color="000000"/>
              <w:left w:val="single" w:sz="4" w:space="0" w:color="000000"/>
              <w:bottom w:val="single" w:sz="4" w:space="0" w:color="000000"/>
              <w:right w:val="single" w:sz="4" w:space="0" w:color="000000"/>
            </w:tcBorders>
            <w:vAlign w:val="center"/>
          </w:tcPr>
          <w:p w:rsidR="00ED3086" w:rsidRDefault="00ED3086" w:rsidP="006C2EF1">
            <w:pPr>
              <w:ind w:left="135"/>
              <w:jc w:val="center"/>
              <w:rPr>
                <w:color w:val="000000"/>
              </w:rPr>
            </w:pPr>
            <w:r>
              <w:rPr>
                <w:color w:val="000000"/>
              </w:rPr>
              <w:t>3</w:t>
            </w:r>
          </w:p>
        </w:tc>
        <w:tc>
          <w:tcPr>
            <w:tcW w:w="765" w:type="pct"/>
            <w:tcBorders>
              <w:top w:val="single" w:sz="4" w:space="0" w:color="000000"/>
              <w:left w:val="single" w:sz="4" w:space="0" w:color="000000"/>
              <w:bottom w:val="single" w:sz="4" w:space="0" w:color="000000"/>
              <w:right w:val="nil"/>
            </w:tcBorders>
            <w:vAlign w:val="center"/>
          </w:tcPr>
          <w:p w:rsidR="00ED3086" w:rsidRPr="00AA567B" w:rsidRDefault="00ED3086"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ED3086" w:rsidRPr="00AA567B" w:rsidRDefault="00ED3086"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ED3086" w:rsidRPr="00AA567B" w:rsidRDefault="00ED3086" w:rsidP="006C2EF1">
            <w:pPr>
              <w:ind w:left="135"/>
              <w:rPr>
                <w:color w:val="000000"/>
              </w:rPr>
            </w:pPr>
          </w:p>
        </w:tc>
      </w:tr>
      <w:tr w:rsidR="006C2EF1" w:rsidRPr="00D83E53" w:rsidTr="00017EE7">
        <w:trPr>
          <w:trHeight w:val="282"/>
        </w:trPr>
        <w:tc>
          <w:tcPr>
            <w:tcW w:w="1618" w:type="pct"/>
            <w:gridSpan w:val="2"/>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r>
              <w:t>Итого по разделу</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297D7B" w:rsidRDefault="006C2EF1" w:rsidP="006C2EF1">
            <w:pPr>
              <w:ind w:left="135"/>
              <w:jc w:val="center"/>
              <w:rPr>
                <w:b/>
                <w:color w:val="000000"/>
              </w:rPr>
            </w:pPr>
            <w:r w:rsidRPr="00297D7B">
              <w:rPr>
                <w:b/>
                <w:color w:val="000000"/>
              </w:rPr>
              <w:t>5</w:t>
            </w:r>
          </w:p>
        </w:tc>
        <w:tc>
          <w:tcPr>
            <w:tcW w:w="765" w:type="pct"/>
            <w:tcBorders>
              <w:top w:val="single" w:sz="4" w:space="0" w:color="000000"/>
              <w:left w:val="single" w:sz="4" w:space="0" w:color="000000"/>
              <w:bottom w:val="single" w:sz="4" w:space="0" w:color="000000"/>
              <w:right w:val="nil"/>
            </w:tcBorders>
            <w:vAlign w:val="center"/>
          </w:tcPr>
          <w:p w:rsidR="006C2EF1" w:rsidRPr="00297D7B" w:rsidRDefault="006C2EF1" w:rsidP="006C2EF1">
            <w:pPr>
              <w:ind w:left="135"/>
              <w:jc w:val="center"/>
              <w:rPr>
                <w:b/>
              </w:rPr>
            </w:pPr>
          </w:p>
        </w:tc>
        <w:tc>
          <w:tcPr>
            <w:tcW w:w="790"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rPr>
                <w:color w:val="000000"/>
              </w:rPr>
            </w:pPr>
          </w:p>
        </w:tc>
      </w:tr>
      <w:tr w:rsidR="006C2EF1" w:rsidRPr="00D83E53" w:rsidTr="00017EE7">
        <w:trPr>
          <w:trHeight w:val="282"/>
        </w:trPr>
        <w:tc>
          <w:tcPr>
            <w:tcW w:w="258"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r w:rsidRPr="00AA567B">
              <w:rPr>
                <w:color w:val="000000"/>
              </w:rPr>
              <w:t>7</w:t>
            </w:r>
          </w:p>
        </w:tc>
        <w:tc>
          <w:tcPr>
            <w:tcW w:w="1360"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Резервное время</w:t>
            </w:r>
          </w:p>
        </w:tc>
        <w:tc>
          <w:tcPr>
            <w:tcW w:w="361"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jc w:val="center"/>
            </w:pPr>
            <w:r w:rsidRPr="00AA567B">
              <w:rPr>
                <w:color w:val="000000"/>
              </w:rPr>
              <w:t xml:space="preserve"> 1 </w:t>
            </w:r>
          </w:p>
        </w:tc>
        <w:tc>
          <w:tcPr>
            <w:tcW w:w="765"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790" w:type="pct"/>
            <w:tcBorders>
              <w:top w:val="single" w:sz="4" w:space="0" w:color="000000"/>
              <w:left w:val="single" w:sz="4" w:space="0" w:color="000000"/>
              <w:bottom w:val="single" w:sz="4" w:space="0" w:color="000000"/>
              <w:right w:val="nil"/>
            </w:tcBorders>
            <w:vAlign w:val="center"/>
          </w:tcPr>
          <w:p w:rsidR="006C2EF1" w:rsidRPr="00AA567B" w:rsidRDefault="006C2EF1" w:rsidP="006C2EF1">
            <w:pPr>
              <w:ind w:left="135"/>
              <w:jc w:val="center"/>
            </w:pPr>
          </w:p>
        </w:tc>
        <w:tc>
          <w:tcPr>
            <w:tcW w:w="1466" w:type="pct"/>
            <w:tcBorders>
              <w:top w:val="single" w:sz="4" w:space="0" w:color="000000"/>
              <w:left w:val="single" w:sz="4" w:space="0" w:color="000000"/>
              <w:bottom w:val="single" w:sz="4" w:space="0" w:color="000000"/>
              <w:right w:val="single" w:sz="4" w:space="0" w:color="000000"/>
            </w:tcBorders>
            <w:vAlign w:val="center"/>
          </w:tcPr>
          <w:p w:rsidR="006C2EF1" w:rsidRPr="00AA567B" w:rsidRDefault="006C2EF1" w:rsidP="006C2EF1">
            <w:pPr>
              <w:ind w:left="135"/>
            </w:pPr>
            <w:r w:rsidRPr="00AA567B">
              <w:rPr>
                <w:color w:val="000000"/>
              </w:rPr>
              <w:t xml:space="preserve">Библиотека ЦОК </w:t>
            </w:r>
            <w:hyperlink r:id="rId16">
              <w:r w:rsidRPr="00AA567B">
                <w:rPr>
                  <w:color w:val="0000FF"/>
                  <w:u w:val="single"/>
                </w:rPr>
                <w:t>https://m.edsoo.ru/7f413368</w:t>
              </w:r>
            </w:hyperlink>
          </w:p>
        </w:tc>
      </w:tr>
      <w:tr w:rsidR="006C2EF1" w:rsidRPr="00D83E53" w:rsidTr="00017EE7">
        <w:trPr>
          <w:trHeight w:val="356"/>
        </w:trPr>
        <w:tc>
          <w:tcPr>
            <w:tcW w:w="258" w:type="pct"/>
            <w:tcBorders>
              <w:top w:val="single" w:sz="4" w:space="0" w:color="000000"/>
              <w:left w:val="single" w:sz="4" w:space="0" w:color="000000"/>
              <w:bottom w:val="single" w:sz="4" w:space="0" w:color="000000"/>
              <w:right w:val="single" w:sz="4" w:space="0" w:color="000000"/>
            </w:tcBorders>
          </w:tcPr>
          <w:p w:rsidR="006C2EF1" w:rsidRPr="00D83E53" w:rsidRDefault="006C2EF1" w:rsidP="006C2EF1">
            <w:pPr>
              <w:widowControl w:val="0"/>
              <w:suppressAutoHyphens/>
              <w:jc w:val="center"/>
              <w:rPr>
                <w:rFonts w:eastAsia="DejaVu Sans Condensed"/>
                <w:kern w:val="2"/>
                <w:lang w:eastAsia="zh-CN" w:bidi="hi-IN"/>
              </w:rPr>
            </w:pPr>
          </w:p>
        </w:tc>
        <w:tc>
          <w:tcPr>
            <w:tcW w:w="1360" w:type="pct"/>
            <w:tcBorders>
              <w:top w:val="single" w:sz="4" w:space="0" w:color="000000"/>
              <w:left w:val="single" w:sz="4" w:space="0" w:color="000000"/>
              <w:bottom w:val="single" w:sz="4" w:space="0" w:color="000000"/>
              <w:right w:val="single" w:sz="4" w:space="0" w:color="000000"/>
            </w:tcBorders>
            <w:hideMark/>
          </w:tcPr>
          <w:p w:rsidR="006C2EF1" w:rsidRPr="00D83E53" w:rsidRDefault="006C2EF1" w:rsidP="006C2EF1">
            <w:pPr>
              <w:widowControl w:val="0"/>
              <w:suppressAutoHyphens/>
              <w:jc w:val="right"/>
              <w:rPr>
                <w:rFonts w:eastAsia="DejaVu Sans Condensed"/>
                <w:b/>
                <w:kern w:val="2"/>
                <w:lang w:eastAsia="zh-CN" w:bidi="hi-IN"/>
              </w:rPr>
            </w:pPr>
            <w:r w:rsidRPr="00D83E53">
              <w:rPr>
                <w:rFonts w:eastAsia="DejaVu Sans Condensed"/>
                <w:b/>
                <w:kern w:val="2"/>
                <w:lang w:eastAsia="zh-CN" w:bidi="hi-IN"/>
              </w:rPr>
              <w:t>Итого:</w:t>
            </w:r>
          </w:p>
        </w:tc>
        <w:tc>
          <w:tcPr>
            <w:tcW w:w="361" w:type="pct"/>
            <w:tcBorders>
              <w:top w:val="single" w:sz="4" w:space="0" w:color="000000"/>
              <w:left w:val="single" w:sz="4" w:space="0" w:color="000000"/>
              <w:bottom w:val="single" w:sz="4" w:space="0" w:color="000000"/>
              <w:right w:val="single" w:sz="4" w:space="0" w:color="000000"/>
            </w:tcBorders>
          </w:tcPr>
          <w:p w:rsidR="006C2EF1" w:rsidRPr="00D83E53" w:rsidRDefault="006C2EF1" w:rsidP="006C2EF1">
            <w:pPr>
              <w:widowControl w:val="0"/>
              <w:suppressAutoHyphens/>
              <w:jc w:val="center"/>
              <w:rPr>
                <w:rFonts w:eastAsia="DejaVu Sans Condensed"/>
                <w:b/>
                <w:kern w:val="2"/>
                <w:lang w:eastAsia="zh-CN" w:bidi="hi-IN"/>
              </w:rPr>
            </w:pPr>
            <w:r w:rsidRPr="00D83E53">
              <w:rPr>
                <w:b/>
              </w:rPr>
              <w:t>34</w:t>
            </w:r>
          </w:p>
        </w:tc>
        <w:tc>
          <w:tcPr>
            <w:tcW w:w="765" w:type="pct"/>
            <w:tcBorders>
              <w:top w:val="single" w:sz="4" w:space="0" w:color="000000"/>
              <w:left w:val="single" w:sz="4" w:space="0" w:color="000000"/>
              <w:bottom w:val="single" w:sz="4" w:space="0" w:color="000000"/>
              <w:right w:val="nil"/>
            </w:tcBorders>
            <w:vAlign w:val="center"/>
          </w:tcPr>
          <w:p w:rsidR="006C2EF1" w:rsidRPr="00373819" w:rsidRDefault="00A67B17" w:rsidP="006C2EF1">
            <w:pPr>
              <w:ind w:left="135"/>
              <w:jc w:val="center"/>
              <w:rPr>
                <w:b/>
              </w:rPr>
            </w:pPr>
            <w:r>
              <w:rPr>
                <w:b/>
              </w:rPr>
              <w:t>1</w:t>
            </w:r>
          </w:p>
        </w:tc>
        <w:tc>
          <w:tcPr>
            <w:tcW w:w="790" w:type="pct"/>
            <w:tcBorders>
              <w:top w:val="single" w:sz="4" w:space="0" w:color="000000"/>
              <w:left w:val="single" w:sz="4" w:space="0" w:color="000000"/>
              <w:bottom w:val="single" w:sz="4" w:space="0" w:color="000000"/>
              <w:right w:val="nil"/>
            </w:tcBorders>
            <w:vAlign w:val="center"/>
          </w:tcPr>
          <w:p w:rsidR="006C2EF1" w:rsidRPr="00373819" w:rsidRDefault="00AA5422" w:rsidP="006C2EF1">
            <w:pPr>
              <w:ind w:left="135"/>
              <w:jc w:val="center"/>
              <w:rPr>
                <w:b/>
              </w:rPr>
            </w:pPr>
            <w:r>
              <w:rPr>
                <w:b/>
                <w:color w:val="000000"/>
              </w:rPr>
              <w:t xml:space="preserve"> 3</w:t>
            </w:r>
            <w:r w:rsidR="006C2EF1" w:rsidRPr="00373819">
              <w:rPr>
                <w:b/>
                <w:color w:val="000000"/>
              </w:rPr>
              <w:t xml:space="preserve"> </w:t>
            </w:r>
          </w:p>
        </w:tc>
        <w:tc>
          <w:tcPr>
            <w:tcW w:w="1466" w:type="pct"/>
            <w:tcBorders>
              <w:top w:val="single" w:sz="4" w:space="0" w:color="000000"/>
              <w:left w:val="single" w:sz="4" w:space="0" w:color="000000"/>
              <w:bottom w:val="single" w:sz="4" w:space="0" w:color="000000"/>
              <w:right w:val="single" w:sz="4" w:space="0" w:color="000000"/>
            </w:tcBorders>
          </w:tcPr>
          <w:p w:rsidR="006C2EF1" w:rsidRPr="00D83E53" w:rsidRDefault="006C2EF1" w:rsidP="006C2EF1">
            <w:pPr>
              <w:widowControl w:val="0"/>
              <w:suppressAutoHyphens/>
              <w:jc w:val="center"/>
              <w:rPr>
                <w:rFonts w:eastAsia="DejaVu Sans Condensed"/>
                <w:b/>
                <w:kern w:val="2"/>
                <w:lang w:eastAsia="zh-CN" w:bidi="hi-IN"/>
              </w:rPr>
            </w:pPr>
          </w:p>
        </w:tc>
      </w:tr>
    </w:tbl>
    <w:p w:rsidR="00E214B7" w:rsidRPr="005A6A81" w:rsidRDefault="00E214B7" w:rsidP="00E214B7">
      <w:pPr>
        <w:pStyle w:val="a3"/>
        <w:jc w:val="center"/>
        <w:rPr>
          <w:b/>
        </w:rPr>
      </w:pPr>
    </w:p>
    <w:sectPr w:rsidR="00E214B7" w:rsidRPr="005A6A81" w:rsidSect="002C5DBD">
      <w:pgSz w:w="11906" w:h="16383"/>
      <w:pgMar w:top="680" w:right="680" w:bottom="680" w:left="96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C39" w:rsidRDefault="005D4C39" w:rsidP="00634A0D">
      <w:r>
        <w:separator/>
      </w:r>
    </w:p>
  </w:endnote>
  <w:endnote w:type="continuationSeparator" w:id="0">
    <w:p w:rsidR="005D4C39" w:rsidRDefault="005D4C39" w:rsidP="0063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 w:name="Liberation Serif">
    <w:altName w:val="Times New Roman"/>
    <w:charset w:val="01"/>
    <w:family w:val="roman"/>
    <w:pitch w:val="variable"/>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C39" w:rsidRDefault="005D4C39" w:rsidP="00634A0D">
      <w:r>
        <w:separator/>
      </w:r>
    </w:p>
  </w:footnote>
  <w:footnote w:type="continuationSeparator" w:id="0">
    <w:p w:rsidR="005D4C39" w:rsidRDefault="005D4C39" w:rsidP="00634A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78190F"/>
    <w:multiLevelType w:val="hybridMultilevel"/>
    <w:tmpl w:val="0A22F6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A46DB"/>
    <w:rsid w:val="00002BAC"/>
    <w:rsid w:val="00017939"/>
    <w:rsid w:val="00017EE7"/>
    <w:rsid w:val="00026842"/>
    <w:rsid w:val="00027183"/>
    <w:rsid w:val="00030BCC"/>
    <w:rsid w:val="00033842"/>
    <w:rsid w:val="00036C5B"/>
    <w:rsid w:val="00036F76"/>
    <w:rsid w:val="000447AD"/>
    <w:rsid w:val="0005250A"/>
    <w:rsid w:val="00053AE9"/>
    <w:rsid w:val="00054412"/>
    <w:rsid w:val="00055EFF"/>
    <w:rsid w:val="00056BD4"/>
    <w:rsid w:val="000621C9"/>
    <w:rsid w:val="00062781"/>
    <w:rsid w:val="0006337C"/>
    <w:rsid w:val="000641A5"/>
    <w:rsid w:val="00071C2C"/>
    <w:rsid w:val="00075CEE"/>
    <w:rsid w:val="000776C4"/>
    <w:rsid w:val="00083ABF"/>
    <w:rsid w:val="00083EFF"/>
    <w:rsid w:val="00094046"/>
    <w:rsid w:val="00094638"/>
    <w:rsid w:val="000B7917"/>
    <w:rsid w:val="000C7E11"/>
    <w:rsid w:val="000E4317"/>
    <w:rsid w:val="000F0B2E"/>
    <w:rsid w:val="000F3F47"/>
    <w:rsid w:val="000F52FE"/>
    <w:rsid w:val="000F737E"/>
    <w:rsid w:val="000F76B1"/>
    <w:rsid w:val="00100496"/>
    <w:rsid w:val="001011BD"/>
    <w:rsid w:val="0010699F"/>
    <w:rsid w:val="0011077A"/>
    <w:rsid w:val="001117BB"/>
    <w:rsid w:val="00111E8F"/>
    <w:rsid w:val="00125EA2"/>
    <w:rsid w:val="00132AB7"/>
    <w:rsid w:val="001370C3"/>
    <w:rsid w:val="00140ED0"/>
    <w:rsid w:val="00150900"/>
    <w:rsid w:val="00150B59"/>
    <w:rsid w:val="0015678E"/>
    <w:rsid w:val="00157F3F"/>
    <w:rsid w:val="001625A7"/>
    <w:rsid w:val="00171390"/>
    <w:rsid w:val="0018576A"/>
    <w:rsid w:val="00195E2A"/>
    <w:rsid w:val="001962E0"/>
    <w:rsid w:val="001A2AD7"/>
    <w:rsid w:val="001A459A"/>
    <w:rsid w:val="001B14EE"/>
    <w:rsid w:val="001C20AB"/>
    <w:rsid w:val="001C736F"/>
    <w:rsid w:val="001D19D9"/>
    <w:rsid w:val="001D4953"/>
    <w:rsid w:val="001D78BB"/>
    <w:rsid w:val="001E047F"/>
    <w:rsid w:val="001E3817"/>
    <w:rsid w:val="001E4F5E"/>
    <w:rsid w:val="001E680A"/>
    <w:rsid w:val="001F2127"/>
    <w:rsid w:val="001F3921"/>
    <w:rsid w:val="001F5D9C"/>
    <w:rsid w:val="00200149"/>
    <w:rsid w:val="00210788"/>
    <w:rsid w:val="00216FDC"/>
    <w:rsid w:val="002176B3"/>
    <w:rsid w:val="00220199"/>
    <w:rsid w:val="00220E5D"/>
    <w:rsid w:val="00221267"/>
    <w:rsid w:val="002228B3"/>
    <w:rsid w:val="002232A2"/>
    <w:rsid w:val="002274AA"/>
    <w:rsid w:val="0024195A"/>
    <w:rsid w:val="00243F7F"/>
    <w:rsid w:val="0024781D"/>
    <w:rsid w:val="002523B0"/>
    <w:rsid w:val="0025799F"/>
    <w:rsid w:val="00261949"/>
    <w:rsid w:val="002631E5"/>
    <w:rsid w:val="0027039A"/>
    <w:rsid w:val="00271120"/>
    <w:rsid w:val="00275DF0"/>
    <w:rsid w:val="002836C2"/>
    <w:rsid w:val="00286A70"/>
    <w:rsid w:val="00292DBF"/>
    <w:rsid w:val="00297D7B"/>
    <w:rsid w:val="002A286C"/>
    <w:rsid w:val="002A5F1C"/>
    <w:rsid w:val="002B15F0"/>
    <w:rsid w:val="002B2B62"/>
    <w:rsid w:val="002B3279"/>
    <w:rsid w:val="002B39EC"/>
    <w:rsid w:val="002B5B5C"/>
    <w:rsid w:val="002C00F5"/>
    <w:rsid w:val="002C2806"/>
    <w:rsid w:val="002C55D1"/>
    <w:rsid w:val="002C5DBD"/>
    <w:rsid w:val="002D2CB6"/>
    <w:rsid w:val="002D4200"/>
    <w:rsid w:val="002D5988"/>
    <w:rsid w:val="002E20B0"/>
    <w:rsid w:val="002E5106"/>
    <w:rsid w:val="002F6DEF"/>
    <w:rsid w:val="002F7260"/>
    <w:rsid w:val="00302320"/>
    <w:rsid w:val="003068F6"/>
    <w:rsid w:val="00315DEC"/>
    <w:rsid w:val="003236FF"/>
    <w:rsid w:val="0032686F"/>
    <w:rsid w:val="003312B1"/>
    <w:rsid w:val="0033284C"/>
    <w:rsid w:val="00335C97"/>
    <w:rsid w:val="00337CF5"/>
    <w:rsid w:val="003463CE"/>
    <w:rsid w:val="00346AFF"/>
    <w:rsid w:val="0035090F"/>
    <w:rsid w:val="003555EE"/>
    <w:rsid w:val="003575F8"/>
    <w:rsid w:val="003648C3"/>
    <w:rsid w:val="0037187A"/>
    <w:rsid w:val="00373819"/>
    <w:rsid w:val="003869C8"/>
    <w:rsid w:val="00386CD0"/>
    <w:rsid w:val="00391396"/>
    <w:rsid w:val="00397F3F"/>
    <w:rsid w:val="003A0E83"/>
    <w:rsid w:val="003A2E9A"/>
    <w:rsid w:val="003A2EC1"/>
    <w:rsid w:val="003A50F1"/>
    <w:rsid w:val="003B297D"/>
    <w:rsid w:val="003B2BA2"/>
    <w:rsid w:val="003B5649"/>
    <w:rsid w:val="003C2582"/>
    <w:rsid w:val="003D0DA3"/>
    <w:rsid w:val="003D5381"/>
    <w:rsid w:val="003D6744"/>
    <w:rsid w:val="003E5834"/>
    <w:rsid w:val="003E793B"/>
    <w:rsid w:val="003F2939"/>
    <w:rsid w:val="004012FF"/>
    <w:rsid w:val="00401D07"/>
    <w:rsid w:val="00402BBB"/>
    <w:rsid w:val="004119E2"/>
    <w:rsid w:val="0041234B"/>
    <w:rsid w:val="0041652A"/>
    <w:rsid w:val="00422206"/>
    <w:rsid w:val="004241DC"/>
    <w:rsid w:val="004421D2"/>
    <w:rsid w:val="00442A9B"/>
    <w:rsid w:val="004436DE"/>
    <w:rsid w:val="00451F50"/>
    <w:rsid w:val="00460080"/>
    <w:rsid w:val="00466F1C"/>
    <w:rsid w:val="004678F1"/>
    <w:rsid w:val="004733D4"/>
    <w:rsid w:val="00473FC3"/>
    <w:rsid w:val="0047744E"/>
    <w:rsid w:val="00480382"/>
    <w:rsid w:val="00481AF7"/>
    <w:rsid w:val="00481FD4"/>
    <w:rsid w:val="0048322F"/>
    <w:rsid w:val="00484FA1"/>
    <w:rsid w:val="00485F85"/>
    <w:rsid w:val="004B2E78"/>
    <w:rsid w:val="004B3359"/>
    <w:rsid w:val="004B4A97"/>
    <w:rsid w:val="004B6E2C"/>
    <w:rsid w:val="004C06D2"/>
    <w:rsid w:val="004C4B58"/>
    <w:rsid w:val="004C59EB"/>
    <w:rsid w:val="004D0A57"/>
    <w:rsid w:val="004D2AC9"/>
    <w:rsid w:val="004D4871"/>
    <w:rsid w:val="004E17F6"/>
    <w:rsid w:val="004E21C1"/>
    <w:rsid w:val="004E3DFC"/>
    <w:rsid w:val="004E6052"/>
    <w:rsid w:val="004F0585"/>
    <w:rsid w:val="004F11D9"/>
    <w:rsid w:val="004F2AD8"/>
    <w:rsid w:val="005013D7"/>
    <w:rsid w:val="0050452A"/>
    <w:rsid w:val="005053E4"/>
    <w:rsid w:val="00507AE6"/>
    <w:rsid w:val="00515692"/>
    <w:rsid w:val="00521217"/>
    <w:rsid w:val="0052360E"/>
    <w:rsid w:val="00526ECF"/>
    <w:rsid w:val="00537C29"/>
    <w:rsid w:val="00537EC4"/>
    <w:rsid w:val="00541F99"/>
    <w:rsid w:val="00544D38"/>
    <w:rsid w:val="0055035B"/>
    <w:rsid w:val="00552023"/>
    <w:rsid w:val="00552B6D"/>
    <w:rsid w:val="00555688"/>
    <w:rsid w:val="0056095C"/>
    <w:rsid w:val="00562199"/>
    <w:rsid w:val="0056429E"/>
    <w:rsid w:val="00570E4D"/>
    <w:rsid w:val="00570F8A"/>
    <w:rsid w:val="00585194"/>
    <w:rsid w:val="00594E7F"/>
    <w:rsid w:val="005A11EC"/>
    <w:rsid w:val="005A455D"/>
    <w:rsid w:val="005A5D72"/>
    <w:rsid w:val="005A7A40"/>
    <w:rsid w:val="005B15F7"/>
    <w:rsid w:val="005B234C"/>
    <w:rsid w:val="005B7128"/>
    <w:rsid w:val="005C066B"/>
    <w:rsid w:val="005C4812"/>
    <w:rsid w:val="005C5275"/>
    <w:rsid w:val="005C7F32"/>
    <w:rsid w:val="005D014D"/>
    <w:rsid w:val="005D4C39"/>
    <w:rsid w:val="005D4FE1"/>
    <w:rsid w:val="005D5FD4"/>
    <w:rsid w:val="005E182A"/>
    <w:rsid w:val="005E1CD7"/>
    <w:rsid w:val="005E28BB"/>
    <w:rsid w:val="005E36B3"/>
    <w:rsid w:val="005E3736"/>
    <w:rsid w:val="005F24C8"/>
    <w:rsid w:val="005F7A8B"/>
    <w:rsid w:val="006016E3"/>
    <w:rsid w:val="006103DA"/>
    <w:rsid w:val="00613F7C"/>
    <w:rsid w:val="006256B5"/>
    <w:rsid w:val="00627DD7"/>
    <w:rsid w:val="006345AB"/>
    <w:rsid w:val="00634A0D"/>
    <w:rsid w:val="00655D8E"/>
    <w:rsid w:val="006566AA"/>
    <w:rsid w:val="00660065"/>
    <w:rsid w:val="006640CB"/>
    <w:rsid w:val="00664CA7"/>
    <w:rsid w:val="0066739E"/>
    <w:rsid w:val="0066791D"/>
    <w:rsid w:val="00667ECB"/>
    <w:rsid w:val="006702A5"/>
    <w:rsid w:val="00670786"/>
    <w:rsid w:val="00670FC0"/>
    <w:rsid w:val="0067496B"/>
    <w:rsid w:val="0069512C"/>
    <w:rsid w:val="006A011C"/>
    <w:rsid w:val="006A3925"/>
    <w:rsid w:val="006B4865"/>
    <w:rsid w:val="006C2689"/>
    <w:rsid w:val="006C2AF9"/>
    <w:rsid w:val="006C2EF1"/>
    <w:rsid w:val="006C35BC"/>
    <w:rsid w:val="006D1C53"/>
    <w:rsid w:val="006E58FF"/>
    <w:rsid w:val="006E6261"/>
    <w:rsid w:val="006F06D4"/>
    <w:rsid w:val="006F086D"/>
    <w:rsid w:val="006F1326"/>
    <w:rsid w:val="0072025B"/>
    <w:rsid w:val="00723076"/>
    <w:rsid w:val="00731DF0"/>
    <w:rsid w:val="00746ECE"/>
    <w:rsid w:val="0075160D"/>
    <w:rsid w:val="00752318"/>
    <w:rsid w:val="00754B97"/>
    <w:rsid w:val="007577E7"/>
    <w:rsid w:val="007615A0"/>
    <w:rsid w:val="007650D8"/>
    <w:rsid w:val="00770015"/>
    <w:rsid w:val="00777CBB"/>
    <w:rsid w:val="00780E7E"/>
    <w:rsid w:val="00781649"/>
    <w:rsid w:val="00782933"/>
    <w:rsid w:val="00785296"/>
    <w:rsid w:val="00787413"/>
    <w:rsid w:val="007909D7"/>
    <w:rsid w:val="007954B8"/>
    <w:rsid w:val="007A0B99"/>
    <w:rsid w:val="007A52FA"/>
    <w:rsid w:val="007B1403"/>
    <w:rsid w:val="007B2E06"/>
    <w:rsid w:val="007B743C"/>
    <w:rsid w:val="007C1D39"/>
    <w:rsid w:val="007D0456"/>
    <w:rsid w:val="007D0BB4"/>
    <w:rsid w:val="007D61FF"/>
    <w:rsid w:val="007E0F56"/>
    <w:rsid w:val="007E1A58"/>
    <w:rsid w:val="007E2372"/>
    <w:rsid w:val="007F2B87"/>
    <w:rsid w:val="007F7AAC"/>
    <w:rsid w:val="00802969"/>
    <w:rsid w:val="0080345D"/>
    <w:rsid w:val="008047C7"/>
    <w:rsid w:val="00805074"/>
    <w:rsid w:val="008103CA"/>
    <w:rsid w:val="0081271D"/>
    <w:rsid w:val="008139EA"/>
    <w:rsid w:val="00823652"/>
    <w:rsid w:val="008275D1"/>
    <w:rsid w:val="00827912"/>
    <w:rsid w:val="00831148"/>
    <w:rsid w:val="00837DB7"/>
    <w:rsid w:val="0084557E"/>
    <w:rsid w:val="00845613"/>
    <w:rsid w:val="00845875"/>
    <w:rsid w:val="00845AB2"/>
    <w:rsid w:val="00851CC4"/>
    <w:rsid w:val="00854E15"/>
    <w:rsid w:val="00872314"/>
    <w:rsid w:val="008732AE"/>
    <w:rsid w:val="008771DC"/>
    <w:rsid w:val="00880307"/>
    <w:rsid w:val="00881C16"/>
    <w:rsid w:val="00883475"/>
    <w:rsid w:val="008843CB"/>
    <w:rsid w:val="008874CD"/>
    <w:rsid w:val="00890B05"/>
    <w:rsid w:val="008920E8"/>
    <w:rsid w:val="00895DEA"/>
    <w:rsid w:val="00896C1A"/>
    <w:rsid w:val="008A035B"/>
    <w:rsid w:val="008A3F1F"/>
    <w:rsid w:val="008C03CB"/>
    <w:rsid w:val="008D3B08"/>
    <w:rsid w:val="008D5592"/>
    <w:rsid w:val="008D61D6"/>
    <w:rsid w:val="008D6372"/>
    <w:rsid w:val="008E09D4"/>
    <w:rsid w:val="008E4602"/>
    <w:rsid w:val="008E4CA8"/>
    <w:rsid w:val="008E53C1"/>
    <w:rsid w:val="008E5C58"/>
    <w:rsid w:val="008E7CB7"/>
    <w:rsid w:val="008F39B6"/>
    <w:rsid w:val="008F6832"/>
    <w:rsid w:val="008F6BCC"/>
    <w:rsid w:val="008F6DC1"/>
    <w:rsid w:val="00901B26"/>
    <w:rsid w:val="00906AE1"/>
    <w:rsid w:val="009122F5"/>
    <w:rsid w:val="00932D68"/>
    <w:rsid w:val="0094311D"/>
    <w:rsid w:val="00943939"/>
    <w:rsid w:val="00944C29"/>
    <w:rsid w:val="009468A0"/>
    <w:rsid w:val="00947833"/>
    <w:rsid w:val="009503C4"/>
    <w:rsid w:val="00953253"/>
    <w:rsid w:val="0095549B"/>
    <w:rsid w:val="00971A5C"/>
    <w:rsid w:val="009810AF"/>
    <w:rsid w:val="00986A6F"/>
    <w:rsid w:val="00993A1C"/>
    <w:rsid w:val="00994382"/>
    <w:rsid w:val="00996E19"/>
    <w:rsid w:val="009A1594"/>
    <w:rsid w:val="009A331B"/>
    <w:rsid w:val="009A3CD1"/>
    <w:rsid w:val="009A430C"/>
    <w:rsid w:val="009A6532"/>
    <w:rsid w:val="009B6B07"/>
    <w:rsid w:val="009C3AF9"/>
    <w:rsid w:val="009C4BA8"/>
    <w:rsid w:val="009D4D65"/>
    <w:rsid w:val="009E2544"/>
    <w:rsid w:val="009E307E"/>
    <w:rsid w:val="009E3369"/>
    <w:rsid w:val="009E5D57"/>
    <w:rsid w:val="009F03DA"/>
    <w:rsid w:val="00A02439"/>
    <w:rsid w:val="00A02A1D"/>
    <w:rsid w:val="00A108B0"/>
    <w:rsid w:val="00A12B2C"/>
    <w:rsid w:val="00A176AE"/>
    <w:rsid w:val="00A228F9"/>
    <w:rsid w:val="00A22950"/>
    <w:rsid w:val="00A25F2A"/>
    <w:rsid w:val="00A262FB"/>
    <w:rsid w:val="00A3253C"/>
    <w:rsid w:val="00A32A27"/>
    <w:rsid w:val="00A4444A"/>
    <w:rsid w:val="00A44A6C"/>
    <w:rsid w:val="00A54469"/>
    <w:rsid w:val="00A55591"/>
    <w:rsid w:val="00A5763B"/>
    <w:rsid w:val="00A628BB"/>
    <w:rsid w:val="00A666E3"/>
    <w:rsid w:val="00A67B17"/>
    <w:rsid w:val="00A73B5E"/>
    <w:rsid w:val="00A76D10"/>
    <w:rsid w:val="00A83F8E"/>
    <w:rsid w:val="00A90951"/>
    <w:rsid w:val="00A93391"/>
    <w:rsid w:val="00A94B5A"/>
    <w:rsid w:val="00AA2689"/>
    <w:rsid w:val="00AA5422"/>
    <w:rsid w:val="00AA567B"/>
    <w:rsid w:val="00AB23C9"/>
    <w:rsid w:val="00AB533E"/>
    <w:rsid w:val="00AC50B1"/>
    <w:rsid w:val="00AC556B"/>
    <w:rsid w:val="00AC5F78"/>
    <w:rsid w:val="00AD19CA"/>
    <w:rsid w:val="00AD7579"/>
    <w:rsid w:val="00AE028E"/>
    <w:rsid w:val="00AE2961"/>
    <w:rsid w:val="00AE35C1"/>
    <w:rsid w:val="00AF15C7"/>
    <w:rsid w:val="00B00AD8"/>
    <w:rsid w:val="00B11A03"/>
    <w:rsid w:val="00B12460"/>
    <w:rsid w:val="00B16667"/>
    <w:rsid w:val="00B20604"/>
    <w:rsid w:val="00B23BC1"/>
    <w:rsid w:val="00B273CB"/>
    <w:rsid w:val="00B2781B"/>
    <w:rsid w:val="00B3195A"/>
    <w:rsid w:val="00B41784"/>
    <w:rsid w:val="00B5566A"/>
    <w:rsid w:val="00B55893"/>
    <w:rsid w:val="00B7289C"/>
    <w:rsid w:val="00B74DB2"/>
    <w:rsid w:val="00B7504E"/>
    <w:rsid w:val="00B77C16"/>
    <w:rsid w:val="00B77E17"/>
    <w:rsid w:val="00B804D9"/>
    <w:rsid w:val="00B909A4"/>
    <w:rsid w:val="00B91D22"/>
    <w:rsid w:val="00BA1CC1"/>
    <w:rsid w:val="00BA20F5"/>
    <w:rsid w:val="00BA4B0C"/>
    <w:rsid w:val="00BA5AA9"/>
    <w:rsid w:val="00BB1B92"/>
    <w:rsid w:val="00BB5D74"/>
    <w:rsid w:val="00BC1A31"/>
    <w:rsid w:val="00BC1BEC"/>
    <w:rsid w:val="00BC3851"/>
    <w:rsid w:val="00BC3F1E"/>
    <w:rsid w:val="00BC493D"/>
    <w:rsid w:val="00BC515A"/>
    <w:rsid w:val="00BD00D1"/>
    <w:rsid w:val="00BD16FA"/>
    <w:rsid w:val="00BD2CE8"/>
    <w:rsid w:val="00BD367D"/>
    <w:rsid w:val="00BD68C4"/>
    <w:rsid w:val="00BE30C4"/>
    <w:rsid w:val="00BE5DE4"/>
    <w:rsid w:val="00BE76CA"/>
    <w:rsid w:val="00BE77E3"/>
    <w:rsid w:val="00BF2EDD"/>
    <w:rsid w:val="00BF7105"/>
    <w:rsid w:val="00BF77D0"/>
    <w:rsid w:val="00C03135"/>
    <w:rsid w:val="00C03960"/>
    <w:rsid w:val="00C04A8C"/>
    <w:rsid w:val="00C0542B"/>
    <w:rsid w:val="00C11C34"/>
    <w:rsid w:val="00C11C7D"/>
    <w:rsid w:val="00C27F78"/>
    <w:rsid w:val="00C3327E"/>
    <w:rsid w:val="00C37A0F"/>
    <w:rsid w:val="00C46D97"/>
    <w:rsid w:val="00C515AB"/>
    <w:rsid w:val="00C54513"/>
    <w:rsid w:val="00C551AB"/>
    <w:rsid w:val="00C627C5"/>
    <w:rsid w:val="00C6287D"/>
    <w:rsid w:val="00C646B2"/>
    <w:rsid w:val="00C771F0"/>
    <w:rsid w:val="00C96840"/>
    <w:rsid w:val="00CA156A"/>
    <w:rsid w:val="00CA4890"/>
    <w:rsid w:val="00CB16DC"/>
    <w:rsid w:val="00CB1E27"/>
    <w:rsid w:val="00CB5073"/>
    <w:rsid w:val="00CC158F"/>
    <w:rsid w:val="00CC5285"/>
    <w:rsid w:val="00CC686B"/>
    <w:rsid w:val="00CC7278"/>
    <w:rsid w:val="00CC778C"/>
    <w:rsid w:val="00CD0412"/>
    <w:rsid w:val="00CD4F27"/>
    <w:rsid w:val="00CE3C96"/>
    <w:rsid w:val="00CF1AD0"/>
    <w:rsid w:val="00CF1BC4"/>
    <w:rsid w:val="00CF4006"/>
    <w:rsid w:val="00CF4377"/>
    <w:rsid w:val="00D01699"/>
    <w:rsid w:val="00D02FA7"/>
    <w:rsid w:val="00D042CF"/>
    <w:rsid w:val="00D04B91"/>
    <w:rsid w:val="00D12554"/>
    <w:rsid w:val="00D15C26"/>
    <w:rsid w:val="00D2103F"/>
    <w:rsid w:val="00D22FF2"/>
    <w:rsid w:val="00D24D72"/>
    <w:rsid w:val="00D26AC5"/>
    <w:rsid w:val="00D411E9"/>
    <w:rsid w:val="00D45D37"/>
    <w:rsid w:val="00D473AB"/>
    <w:rsid w:val="00D546CC"/>
    <w:rsid w:val="00D54AC2"/>
    <w:rsid w:val="00D8491F"/>
    <w:rsid w:val="00D87445"/>
    <w:rsid w:val="00D87C68"/>
    <w:rsid w:val="00D87D90"/>
    <w:rsid w:val="00D91B9C"/>
    <w:rsid w:val="00D96C03"/>
    <w:rsid w:val="00DC3AAF"/>
    <w:rsid w:val="00DC60F0"/>
    <w:rsid w:val="00DC6BF1"/>
    <w:rsid w:val="00DC74B8"/>
    <w:rsid w:val="00DD0518"/>
    <w:rsid w:val="00DD1469"/>
    <w:rsid w:val="00DD40F9"/>
    <w:rsid w:val="00DD6B26"/>
    <w:rsid w:val="00DE0A73"/>
    <w:rsid w:val="00DE1C91"/>
    <w:rsid w:val="00DE3339"/>
    <w:rsid w:val="00DE6B75"/>
    <w:rsid w:val="00DF00FF"/>
    <w:rsid w:val="00DF223F"/>
    <w:rsid w:val="00DF6C3F"/>
    <w:rsid w:val="00E02864"/>
    <w:rsid w:val="00E1232D"/>
    <w:rsid w:val="00E12777"/>
    <w:rsid w:val="00E136BC"/>
    <w:rsid w:val="00E13EB9"/>
    <w:rsid w:val="00E14248"/>
    <w:rsid w:val="00E20DD2"/>
    <w:rsid w:val="00E214B7"/>
    <w:rsid w:val="00E233B7"/>
    <w:rsid w:val="00E26E1F"/>
    <w:rsid w:val="00E30967"/>
    <w:rsid w:val="00E35F7A"/>
    <w:rsid w:val="00E36DAA"/>
    <w:rsid w:val="00E47343"/>
    <w:rsid w:val="00E50D83"/>
    <w:rsid w:val="00E5134C"/>
    <w:rsid w:val="00E52A75"/>
    <w:rsid w:val="00E56379"/>
    <w:rsid w:val="00E57DF8"/>
    <w:rsid w:val="00E73860"/>
    <w:rsid w:val="00E77EFB"/>
    <w:rsid w:val="00E80A9C"/>
    <w:rsid w:val="00E843E9"/>
    <w:rsid w:val="00E84473"/>
    <w:rsid w:val="00E85D3B"/>
    <w:rsid w:val="00E90446"/>
    <w:rsid w:val="00EA184F"/>
    <w:rsid w:val="00EA46DB"/>
    <w:rsid w:val="00EA6CA0"/>
    <w:rsid w:val="00EA71AA"/>
    <w:rsid w:val="00EB19BF"/>
    <w:rsid w:val="00EB65A3"/>
    <w:rsid w:val="00EC094D"/>
    <w:rsid w:val="00EC1427"/>
    <w:rsid w:val="00EC341E"/>
    <w:rsid w:val="00EC7A9D"/>
    <w:rsid w:val="00EC7C22"/>
    <w:rsid w:val="00ED0E36"/>
    <w:rsid w:val="00ED108D"/>
    <w:rsid w:val="00ED3086"/>
    <w:rsid w:val="00EF06EE"/>
    <w:rsid w:val="00EF3C6A"/>
    <w:rsid w:val="00EF4A4E"/>
    <w:rsid w:val="00EF5432"/>
    <w:rsid w:val="00F00FBB"/>
    <w:rsid w:val="00F048F5"/>
    <w:rsid w:val="00F0599B"/>
    <w:rsid w:val="00F06A48"/>
    <w:rsid w:val="00F15E94"/>
    <w:rsid w:val="00F1644E"/>
    <w:rsid w:val="00F17328"/>
    <w:rsid w:val="00F22629"/>
    <w:rsid w:val="00F24873"/>
    <w:rsid w:val="00F30CF6"/>
    <w:rsid w:val="00F322A9"/>
    <w:rsid w:val="00F40594"/>
    <w:rsid w:val="00F40FC8"/>
    <w:rsid w:val="00F4226B"/>
    <w:rsid w:val="00F43D29"/>
    <w:rsid w:val="00F507FE"/>
    <w:rsid w:val="00F52204"/>
    <w:rsid w:val="00F52C8E"/>
    <w:rsid w:val="00F54E2E"/>
    <w:rsid w:val="00F61581"/>
    <w:rsid w:val="00F63EAA"/>
    <w:rsid w:val="00F642C2"/>
    <w:rsid w:val="00F67519"/>
    <w:rsid w:val="00F75BC7"/>
    <w:rsid w:val="00F75EDC"/>
    <w:rsid w:val="00F83C66"/>
    <w:rsid w:val="00F8671E"/>
    <w:rsid w:val="00F92797"/>
    <w:rsid w:val="00F93957"/>
    <w:rsid w:val="00FA169B"/>
    <w:rsid w:val="00FB06FC"/>
    <w:rsid w:val="00FB0B43"/>
    <w:rsid w:val="00FB2C26"/>
    <w:rsid w:val="00FB3A38"/>
    <w:rsid w:val="00FD10D5"/>
    <w:rsid w:val="00FD152B"/>
    <w:rsid w:val="00FD1781"/>
    <w:rsid w:val="00FD5234"/>
    <w:rsid w:val="00FE3B7F"/>
    <w:rsid w:val="00FE6002"/>
    <w:rsid w:val="00FF3702"/>
    <w:rsid w:val="00FF3A27"/>
    <w:rsid w:val="00FF3E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6D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BD16FA"/>
    <w:pPr>
      <w:widowControl w:val="0"/>
      <w:autoSpaceDE w:val="0"/>
      <w:autoSpaceDN w:val="0"/>
      <w:spacing w:before="66"/>
      <w:ind w:left="106"/>
      <w:outlineLvl w:val="0"/>
    </w:pPr>
    <w:rPr>
      <w:b/>
      <w:bCs/>
      <w:lang w:eastAsia="en-US"/>
    </w:rPr>
  </w:style>
  <w:style w:type="paragraph" w:styleId="2">
    <w:name w:val="heading 2"/>
    <w:basedOn w:val="a"/>
    <w:link w:val="20"/>
    <w:uiPriority w:val="1"/>
    <w:qFormat/>
    <w:rsid w:val="00BD16FA"/>
    <w:pPr>
      <w:widowControl w:val="0"/>
      <w:autoSpaceDE w:val="0"/>
      <w:autoSpaceDN w:val="0"/>
      <w:spacing w:before="107"/>
      <w:ind w:left="286"/>
      <w:outlineLvl w:val="1"/>
    </w:pPr>
    <w:rPr>
      <w:b/>
      <w:bCs/>
      <w:i/>
      <w:iCs/>
      <w:lang w:eastAsia="en-US"/>
    </w:rPr>
  </w:style>
  <w:style w:type="paragraph" w:styleId="4">
    <w:name w:val="heading 4"/>
    <w:basedOn w:val="a"/>
    <w:next w:val="a"/>
    <w:link w:val="40"/>
    <w:uiPriority w:val="9"/>
    <w:unhideWhenUsed/>
    <w:qFormat/>
    <w:rsid w:val="00A108B0"/>
    <w:pPr>
      <w:keepNext/>
      <w:keepLines/>
      <w:spacing w:before="200" w:line="276" w:lineRule="auto"/>
      <w:outlineLvl w:val="3"/>
    </w:pPr>
    <w:rPr>
      <w:rFonts w:asciiTheme="majorHAnsi" w:eastAsiaTheme="majorEastAsia" w:hAnsiTheme="majorHAnsi" w:cstheme="majorBidi"/>
      <w:b/>
      <w:bCs/>
      <w:i/>
      <w:i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46DB"/>
    <w:pPr>
      <w:ind w:left="720"/>
      <w:contextualSpacing/>
    </w:pPr>
  </w:style>
  <w:style w:type="paragraph" w:customStyle="1" w:styleId="21">
    <w:name w:val="Без интервала2"/>
    <w:rsid w:val="00A02439"/>
    <w:pPr>
      <w:spacing w:after="0" w:line="240" w:lineRule="auto"/>
    </w:pPr>
    <w:rPr>
      <w:rFonts w:ascii="Times New Roman" w:eastAsia="Times New Roman" w:hAnsi="Times New Roman" w:cs="Times New Roman"/>
      <w:sz w:val="24"/>
      <w:szCs w:val="24"/>
      <w:lang w:eastAsia="ru-RU"/>
    </w:rPr>
  </w:style>
  <w:style w:type="paragraph" w:customStyle="1" w:styleId="a4">
    <w:name w:val="Знак Знак Знак Знак Знак Знак Знак Знак Знак Знак Знак Знак Знак Знак Знак Знак Знак Знак Знак"/>
    <w:basedOn w:val="a"/>
    <w:rsid w:val="00F8671E"/>
    <w:pPr>
      <w:spacing w:before="100" w:beforeAutospacing="1" w:after="100" w:afterAutospacing="1"/>
    </w:pPr>
    <w:rPr>
      <w:rFonts w:ascii="Tahoma" w:hAnsi="Tahoma"/>
      <w:sz w:val="20"/>
      <w:szCs w:val="20"/>
      <w:lang w:val="en-US" w:eastAsia="en-US"/>
    </w:rPr>
  </w:style>
  <w:style w:type="paragraph" w:styleId="a5">
    <w:name w:val="Plain Text"/>
    <w:basedOn w:val="a"/>
    <w:link w:val="a6"/>
    <w:rsid w:val="00BC1A31"/>
    <w:rPr>
      <w:rFonts w:ascii="Courier New" w:hAnsi="Courier New" w:cs="Courier New"/>
      <w:sz w:val="20"/>
      <w:szCs w:val="20"/>
    </w:rPr>
  </w:style>
  <w:style w:type="character" w:customStyle="1" w:styleId="a6">
    <w:name w:val="Текст Знак"/>
    <w:basedOn w:val="a0"/>
    <w:link w:val="a5"/>
    <w:rsid w:val="00BC1A31"/>
    <w:rPr>
      <w:rFonts w:ascii="Courier New" w:eastAsia="Times New Roman" w:hAnsi="Courier New" w:cs="Courier New"/>
      <w:sz w:val="20"/>
      <w:szCs w:val="20"/>
      <w:lang w:eastAsia="ru-RU"/>
    </w:rPr>
  </w:style>
  <w:style w:type="character" w:styleId="a7">
    <w:name w:val="page number"/>
    <w:basedOn w:val="a0"/>
    <w:rsid w:val="004241DC"/>
  </w:style>
  <w:style w:type="paragraph" w:styleId="a8">
    <w:name w:val="Normal (Web)"/>
    <w:basedOn w:val="a"/>
    <w:uiPriority w:val="99"/>
    <w:rsid w:val="004241DC"/>
    <w:pPr>
      <w:spacing w:before="100" w:beforeAutospacing="1" w:after="100" w:afterAutospacing="1"/>
    </w:pPr>
  </w:style>
  <w:style w:type="character" w:customStyle="1" w:styleId="22">
    <w:name w:val="Основной текст с отступом 2 Знак"/>
    <w:basedOn w:val="a0"/>
    <w:link w:val="23"/>
    <w:rsid w:val="00FD152B"/>
    <w:rPr>
      <w:sz w:val="24"/>
    </w:rPr>
  </w:style>
  <w:style w:type="paragraph" w:styleId="23">
    <w:name w:val="Body Text Indent 2"/>
    <w:basedOn w:val="a"/>
    <w:link w:val="22"/>
    <w:rsid w:val="00FD152B"/>
    <w:pPr>
      <w:spacing w:after="120" w:line="480" w:lineRule="auto"/>
      <w:ind w:left="283"/>
    </w:pPr>
    <w:rPr>
      <w:rFonts w:asciiTheme="minorHAnsi" w:eastAsiaTheme="minorHAnsi" w:hAnsiTheme="minorHAnsi" w:cstheme="minorBidi"/>
      <w:szCs w:val="22"/>
      <w:lang w:eastAsia="en-US"/>
    </w:rPr>
  </w:style>
  <w:style w:type="character" w:customStyle="1" w:styleId="210">
    <w:name w:val="Основной текст с отступом 2 Знак1"/>
    <w:basedOn w:val="a0"/>
    <w:uiPriority w:val="99"/>
    <w:semiHidden/>
    <w:rsid w:val="00FD152B"/>
    <w:rPr>
      <w:rFonts w:ascii="Times New Roman" w:eastAsia="Times New Roman" w:hAnsi="Times New Roman" w:cs="Times New Roman"/>
      <w:sz w:val="24"/>
      <w:szCs w:val="24"/>
      <w:lang w:eastAsia="ru-RU"/>
    </w:rPr>
  </w:style>
  <w:style w:type="paragraph" w:customStyle="1" w:styleId="11">
    <w:name w:val="Абзац списка1"/>
    <w:basedOn w:val="a"/>
    <w:rsid w:val="00FD152B"/>
    <w:pPr>
      <w:ind w:left="720"/>
    </w:pPr>
    <w:rPr>
      <w:sz w:val="20"/>
      <w:szCs w:val="20"/>
    </w:rPr>
  </w:style>
  <w:style w:type="table" w:styleId="a9">
    <w:name w:val="Table Grid"/>
    <w:basedOn w:val="a1"/>
    <w:uiPriority w:val="59"/>
    <w:rsid w:val="00346A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634A0D"/>
    <w:pPr>
      <w:tabs>
        <w:tab w:val="center" w:pos="4677"/>
        <w:tab w:val="right" w:pos="9355"/>
      </w:tabs>
    </w:pPr>
  </w:style>
  <w:style w:type="character" w:customStyle="1" w:styleId="ab">
    <w:name w:val="Верхний колонтитул Знак"/>
    <w:basedOn w:val="a0"/>
    <w:link w:val="aa"/>
    <w:uiPriority w:val="99"/>
    <w:rsid w:val="00634A0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34A0D"/>
    <w:pPr>
      <w:tabs>
        <w:tab w:val="center" w:pos="4677"/>
        <w:tab w:val="right" w:pos="9355"/>
      </w:tabs>
    </w:pPr>
  </w:style>
  <w:style w:type="character" w:customStyle="1" w:styleId="ad">
    <w:name w:val="Нижний колонтитул Знак"/>
    <w:basedOn w:val="a0"/>
    <w:link w:val="ac"/>
    <w:uiPriority w:val="99"/>
    <w:rsid w:val="00634A0D"/>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646B2"/>
    <w:rPr>
      <w:rFonts w:ascii="Segoe UI" w:hAnsi="Segoe UI" w:cs="Segoe UI"/>
      <w:sz w:val="18"/>
      <w:szCs w:val="18"/>
    </w:rPr>
  </w:style>
  <w:style w:type="character" w:customStyle="1" w:styleId="af">
    <w:name w:val="Текст выноски Знак"/>
    <w:basedOn w:val="a0"/>
    <w:link w:val="ae"/>
    <w:uiPriority w:val="99"/>
    <w:semiHidden/>
    <w:rsid w:val="00C646B2"/>
    <w:rPr>
      <w:rFonts w:ascii="Segoe UI" w:eastAsia="Times New Roman" w:hAnsi="Segoe UI" w:cs="Segoe UI"/>
      <w:sz w:val="18"/>
      <w:szCs w:val="18"/>
      <w:lang w:eastAsia="ru-RU"/>
    </w:rPr>
  </w:style>
  <w:style w:type="character" w:styleId="af0">
    <w:name w:val="Hyperlink"/>
    <w:basedOn w:val="a0"/>
    <w:uiPriority w:val="99"/>
    <w:unhideWhenUsed/>
    <w:rsid w:val="000C7E11"/>
    <w:rPr>
      <w:color w:val="0563C1" w:themeColor="hyperlink"/>
      <w:u w:val="single"/>
    </w:rPr>
  </w:style>
  <w:style w:type="character" w:customStyle="1" w:styleId="40">
    <w:name w:val="Заголовок 4 Знак"/>
    <w:basedOn w:val="a0"/>
    <w:link w:val="4"/>
    <w:uiPriority w:val="9"/>
    <w:rsid w:val="00A108B0"/>
    <w:rPr>
      <w:rFonts w:asciiTheme="majorHAnsi" w:eastAsiaTheme="majorEastAsia" w:hAnsiTheme="majorHAnsi" w:cstheme="majorBidi"/>
      <w:b/>
      <w:bCs/>
      <w:i/>
      <w:iCs/>
      <w:color w:val="5B9BD5" w:themeColor="accent1"/>
      <w:lang w:eastAsia="ru-RU"/>
    </w:rPr>
  </w:style>
  <w:style w:type="paragraph" w:customStyle="1" w:styleId="s3">
    <w:name w:val="s_3"/>
    <w:basedOn w:val="a"/>
    <w:rsid w:val="00A108B0"/>
    <w:pPr>
      <w:spacing w:before="100" w:beforeAutospacing="1" w:after="100" w:afterAutospacing="1"/>
    </w:pPr>
  </w:style>
  <w:style w:type="paragraph" w:styleId="af1">
    <w:name w:val="Body Text"/>
    <w:basedOn w:val="a"/>
    <w:link w:val="af2"/>
    <w:uiPriority w:val="1"/>
    <w:unhideWhenUsed/>
    <w:qFormat/>
    <w:rsid w:val="00BD16FA"/>
    <w:pPr>
      <w:spacing w:after="120"/>
    </w:pPr>
  </w:style>
  <w:style w:type="character" w:customStyle="1" w:styleId="af2">
    <w:name w:val="Основной текст Знак"/>
    <w:basedOn w:val="a0"/>
    <w:link w:val="af1"/>
    <w:uiPriority w:val="99"/>
    <w:semiHidden/>
    <w:rsid w:val="00BD16F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BD16FA"/>
    <w:rPr>
      <w:rFonts w:ascii="Times New Roman" w:eastAsia="Times New Roman" w:hAnsi="Times New Roman" w:cs="Times New Roman"/>
      <w:b/>
      <w:bCs/>
      <w:sz w:val="24"/>
      <w:szCs w:val="24"/>
    </w:rPr>
  </w:style>
  <w:style w:type="character" w:customStyle="1" w:styleId="20">
    <w:name w:val="Заголовок 2 Знак"/>
    <w:basedOn w:val="a0"/>
    <w:link w:val="2"/>
    <w:uiPriority w:val="1"/>
    <w:rsid w:val="00BD16FA"/>
    <w:rPr>
      <w:rFonts w:ascii="Times New Roman" w:eastAsia="Times New Roman" w:hAnsi="Times New Roman" w:cs="Times New Roman"/>
      <w:b/>
      <w:bCs/>
      <w:i/>
      <w:iCs/>
      <w:sz w:val="24"/>
      <w:szCs w:val="24"/>
    </w:rPr>
  </w:style>
  <w:style w:type="numbering" w:customStyle="1" w:styleId="12">
    <w:name w:val="Нет списка1"/>
    <w:next w:val="a2"/>
    <w:uiPriority w:val="99"/>
    <w:semiHidden/>
    <w:unhideWhenUsed/>
    <w:rsid w:val="00BD16FA"/>
  </w:style>
  <w:style w:type="table" w:customStyle="1" w:styleId="TableNormal">
    <w:name w:val="Table Normal"/>
    <w:uiPriority w:val="2"/>
    <w:semiHidden/>
    <w:unhideWhenUsed/>
    <w:qFormat/>
    <w:rsid w:val="00BD16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D16FA"/>
    <w:pPr>
      <w:widowControl w:val="0"/>
      <w:autoSpaceDE w:val="0"/>
      <w:autoSpaceDN w:val="0"/>
      <w:spacing w:before="83"/>
      <w:ind w:left="72"/>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7527">
      <w:bodyDiv w:val="1"/>
      <w:marLeft w:val="0"/>
      <w:marRight w:val="0"/>
      <w:marTop w:val="0"/>
      <w:marBottom w:val="0"/>
      <w:divBdr>
        <w:top w:val="none" w:sz="0" w:space="0" w:color="auto"/>
        <w:left w:val="none" w:sz="0" w:space="0" w:color="auto"/>
        <w:bottom w:val="none" w:sz="0" w:space="0" w:color="auto"/>
        <w:right w:val="none" w:sz="0" w:space="0" w:color="auto"/>
      </w:divBdr>
    </w:div>
    <w:div w:id="549417846">
      <w:bodyDiv w:val="1"/>
      <w:marLeft w:val="0"/>
      <w:marRight w:val="0"/>
      <w:marTop w:val="0"/>
      <w:marBottom w:val="0"/>
      <w:divBdr>
        <w:top w:val="none" w:sz="0" w:space="0" w:color="auto"/>
        <w:left w:val="none" w:sz="0" w:space="0" w:color="auto"/>
        <w:bottom w:val="none" w:sz="0" w:space="0" w:color="auto"/>
        <w:right w:val="none" w:sz="0" w:space="0" w:color="auto"/>
      </w:divBdr>
    </w:div>
    <w:div w:id="720901509">
      <w:bodyDiv w:val="1"/>
      <w:marLeft w:val="0"/>
      <w:marRight w:val="0"/>
      <w:marTop w:val="0"/>
      <w:marBottom w:val="0"/>
      <w:divBdr>
        <w:top w:val="none" w:sz="0" w:space="0" w:color="auto"/>
        <w:left w:val="none" w:sz="0" w:space="0" w:color="auto"/>
        <w:bottom w:val="none" w:sz="0" w:space="0" w:color="auto"/>
        <w:right w:val="none" w:sz="0" w:space="0" w:color="auto"/>
      </w:divBdr>
      <w:divsChild>
        <w:div w:id="104080920">
          <w:marLeft w:val="0"/>
          <w:marRight w:val="0"/>
          <w:marTop w:val="0"/>
          <w:marBottom w:val="195"/>
          <w:divBdr>
            <w:top w:val="none" w:sz="0" w:space="0" w:color="auto"/>
            <w:left w:val="none" w:sz="0" w:space="0" w:color="auto"/>
            <w:bottom w:val="none" w:sz="0" w:space="0" w:color="auto"/>
            <w:right w:val="none" w:sz="0" w:space="0" w:color="auto"/>
          </w:divBdr>
        </w:div>
        <w:div w:id="4788116">
          <w:marLeft w:val="0"/>
          <w:marRight w:val="0"/>
          <w:marTop w:val="0"/>
          <w:marBottom w:val="195"/>
          <w:divBdr>
            <w:top w:val="none" w:sz="0" w:space="0" w:color="auto"/>
            <w:left w:val="none" w:sz="0" w:space="0" w:color="auto"/>
            <w:bottom w:val="none" w:sz="0" w:space="0" w:color="auto"/>
            <w:right w:val="none" w:sz="0" w:space="0" w:color="auto"/>
          </w:divBdr>
        </w:div>
      </w:divsChild>
    </w:div>
    <w:div w:id="1090278087">
      <w:bodyDiv w:val="1"/>
      <w:marLeft w:val="0"/>
      <w:marRight w:val="0"/>
      <w:marTop w:val="0"/>
      <w:marBottom w:val="0"/>
      <w:divBdr>
        <w:top w:val="none" w:sz="0" w:space="0" w:color="auto"/>
        <w:left w:val="none" w:sz="0" w:space="0" w:color="auto"/>
        <w:bottom w:val="none" w:sz="0" w:space="0" w:color="auto"/>
        <w:right w:val="none" w:sz="0" w:space="0" w:color="auto"/>
      </w:divBdr>
    </w:div>
    <w:div w:id="206459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soo.ru/7f4133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edsoo.ru/7f41336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edsoo.ru/7f4133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3368" TargetMode="External"/><Relationship Id="rId5" Type="http://schemas.openxmlformats.org/officeDocument/2006/relationships/settings" Target="settings.xml"/><Relationship Id="rId15" Type="http://schemas.openxmlformats.org/officeDocument/2006/relationships/hyperlink" Target="https://m.edsoo.ru/7f413368" TargetMode="External"/><Relationship Id="rId10" Type="http://schemas.openxmlformats.org/officeDocument/2006/relationships/hyperlink" Target="https://m.edsoo.ru/7f413368" TargetMode="External"/><Relationship Id="rId4" Type="http://schemas.microsoft.com/office/2007/relationships/stylesWithEffects" Target="stylesWithEffects.xml"/><Relationship Id="rId9" Type="http://schemas.openxmlformats.org/officeDocument/2006/relationships/hyperlink" Target="https://shop.prosv.ru/katalog?FilterByArrtibuteId=3!146060" TargetMode="External"/><Relationship Id="rId14" Type="http://schemas.openxmlformats.org/officeDocument/2006/relationships/hyperlink" Target="https://m.edsoo.ru/7f413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934451-97D6-437A-80A3-21DE782F3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10</Pages>
  <Words>3865</Words>
  <Characters>22037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Анна</cp:lastModifiedBy>
  <cp:revision>281</cp:revision>
  <cp:lastPrinted>2024-08-29T14:44:00Z</cp:lastPrinted>
  <dcterms:created xsi:type="dcterms:W3CDTF">2020-03-11T12:43:00Z</dcterms:created>
  <dcterms:modified xsi:type="dcterms:W3CDTF">2024-09-05T04:14:00Z</dcterms:modified>
</cp:coreProperties>
</file>